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0"/>
      </w:tblGrid>
      <w:tr w:rsidR="00875E94" w:rsidRPr="00645328" w14:paraId="7F3C8C71" w14:textId="77777777" w:rsidTr="0001312D">
        <w:tc>
          <w:tcPr>
            <w:tcW w:w="10740" w:type="dxa"/>
            <w:shd w:val="clear" w:color="auto" w:fill="E5DFEC" w:themeFill="accent4" w:themeFillTint="33"/>
          </w:tcPr>
          <w:p w14:paraId="1A22FF81" w14:textId="0160423D" w:rsidR="00357360" w:rsidRPr="007367AB" w:rsidRDefault="00357360" w:rsidP="00E74C4D">
            <w:pPr>
              <w:jc w:val="center"/>
              <w:rPr>
                <w:rFonts w:ascii="Comic Sans MS" w:hAnsi="Comic Sans MS" w:cstheme="minorHAnsi"/>
                <w:b/>
                <w:color w:val="0070C0"/>
                <w:sz w:val="28"/>
                <w:szCs w:val="24"/>
              </w:rPr>
            </w:pPr>
          </w:p>
          <w:p w14:paraId="4BB0C4AA" w14:textId="218B8A5C" w:rsidR="00414792" w:rsidRPr="007367AB" w:rsidRDefault="00414792" w:rsidP="002B2669">
            <w:pPr>
              <w:rPr>
                <w:rFonts w:ascii="Comic Sans MS" w:hAnsi="Comic Sans MS" w:cstheme="minorHAnsi"/>
                <w:sz w:val="24"/>
                <w:szCs w:val="24"/>
              </w:rPr>
            </w:pPr>
            <w:r w:rsidRPr="007367AB">
              <w:rPr>
                <w:rFonts w:ascii="Comic Sans MS" w:hAnsi="Comic Sans MS" w:cstheme="minorHAnsi"/>
                <w:sz w:val="24"/>
                <w:szCs w:val="24"/>
              </w:rPr>
              <w:t>,</w:t>
            </w:r>
          </w:p>
          <w:p w14:paraId="0D4CCEE4" w14:textId="77777777" w:rsidR="00BF33C3" w:rsidRPr="003031E9" w:rsidRDefault="00BF33C3" w:rsidP="00BF33C3">
            <w:pPr>
              <w:jc w:val="center"/>
              <w:rPr>
                <w:rFonts w:ascii="Comic Sans MS" w:hAnsi="Comic Sans MS"/>
                <w:b/>
                <w:u w:val="single"/>
              </w:rPr>
            </w:pPr>
            <w:r w:rsidRPr="003031E9">
              <w:rPr>
                <w:rFonts w:ascii="Comic Sans MS" w:hAnsi="Comic Sans MS"/>
                <w:noProof/>
                <w:lang w:eastAsia="en-GB"/>
              </w:rPr>
              <w:drawing>
                <wp:anchor distT="0" distB="0" distL="114300" distR="114300" simplePos="0" relativeHeight="251700224" behindDoc="0" locked="0" layoutInCell="1" allowOverlap="1" wp14:anchorId="55E123E5" wp14:editId="392ADA8A">
                  <wp:simplePos x="0" y="0"/>
                  <wp:positionH relativeFrom="margin">
                    <wp:posOffset>5967730</wp:posOffset>
                  </wp:positionH>
                  <wp:positionV relativeFrom="paragraph">
                    <wp:posOffset>52070</wp:posOffset>
                  </wp:positionV>
                  <wp:extent cx="708660" cy="48389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1E9">
              <w:rPr>
                <w:rFonts w:ascii="Comic Sans MS" w:hAnsi="Comic Sans MS"/>
                <w:noProof/>
                <w:lang w:eastAsia="en-GB"/>
              </w:rPr>
              <w:drawing>
                <wp:anchor distT="0" distB="0" distL="114300" distR="114300" simplePos="0" relativeHeight="251699200" behindDoc="0" locked="0" layoutInCell="1" allowOverlap="1" wp14:anchorId="3C0EAB83" wp14:editId="19D69017">
                  <wp:simplePos x="0" y="0"/>
                  <wp:positionH relativeFrom="margin">
                    <wp:posOffset>-10795</wp:posOffset>
                  </wp:positionH>
                  <wp:positionV relativeFrom="paragraph">
                    <wp:posOffset>53975</wp:posOffset>
                  </wp:positionV>
                  <wp:extent cx="708660" cy="4838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1E9">
              <w:rPr>
                <w:rFonts w:ascii="Comic Sans MS" w:hAnsi="Comic Sans MS"/>
                <w:b/>
                <w:u w:val="single"/>
              </w:rPr>
              <w:t>Moss Hey Primary School</w:t>
            </w:r>
          </w:p>
          <w:p w14:paraId="56A9A8C4" w14:textId="77777777" w:rsidR="00BF33C3" w:rsidRDefault="00BF33C3" w:rsidP="00BF33C3">
            <w:pPr>
              <w:jc w:val="center"/>
              <w:rPr>
                <w:rFonts w:ascii="Comic Sans MS" w:hAnsi="Comic Sans MS"/>
                <w:b/>
                <w:u w:val="single"/>
              </w:rPr>
            </w:pPr>
            <w:r w:rsidRPr="003031E9">
              <w:rPr>
                <w:rFonts w:ascii="Comic Sans MS" w:hAnsi="Comic Sans MS"/>
                <w:b/>
                <w:u w:val="single"/>
              </w:rPr>
              <w:t>Year Two Home Learning</w:t>
            </w:r>
          </w:p>
          <w:p w14:paraId="3B970A38" w14:textId="77777777" w:rsidR="00894F60" w:rsidRPr="003031E9" w:rsidRDefault="00894F60" w:rsidP="00BF33C3">
            <w:pPr>
              <w:jc w:val="center"/>
              <w:rPr>
                <w:rFonts w:ascii="Comic Sans MS" w:hAnsi="Comic Sans MS"/>
                <w:b/>
                <w:u w:val="single"/>
              </w:rPr>
            </w:pPr>
          </w:p>
          <w:p w14:paraId="143142C6" w14:textId="77777777" w:rsidR="00894F60" w:rsidRPr="00894F60" w:rsidRDefault="00894F60" w:rsidP="00894F60">
            <w:pPr>
              <w:shd w:val="clear" w:color="auto" w:fill="FFFFFF"/>
              <w:spacing w:after="150"/>
              <w:ind w:left="180" w:right="30"/>
              <w:jc w:val="center"/>
              <w:rPr>
                <w:rFonts w:ascii="Trebuchet MS" w:eastAsia="Times New Roman" w:hAnsi="Trebuchet MS" w:cs="Times New Roman"/>
                <w:color w:val="666666"/>
                <w:sz w:val="24"/>
                <w:szCs w:val="24"/>
                <w:lang w:eastAsia="en-GB"/>
              </w:rPr>
            </w:pPr>
            <w:r w:rsidRPr="00894F60">
              <w:rPr>
                <w:rFonts w:ascii="Comic Sans MS" w:eastAsia="Times New Roman" w:hAnsi="Comic Sans MS" w:cs="Times New Roman"/>
                <w:color w:val="000000"/>
                <w:sz w:val="21"/>
                <w:szCs w:val="21"/>
                <w:lang w:eastAsia="en-GB"/>
              </w:rPr>
              <w:t>We hope you enjoyed using </w:t>
            </w:r>
            <w:r w:rsidRPr="00894F60">
              <w:rPr>
                <w:rFonts w:ascii="Comic Sans MS" w:eastAsia="Times New Roman" w:hAnsi="Comic Sans MS" w:cs="Times New Roman"/>
                <w:b/>
                <w:bCs/>
                <w:color w:val="000000"/>
                <w:sz w:val="21"/>
                <w:szCs w:val="21"/>
                <w:lang w:eastAsia="en-GB"/>
              </w:rPr>
              <w:t>‘Seesaw’</w:t>
            </w:r>
            <w:r w:rsidRPr="00894F60">
              <w:rPr>
                <w:rFonts w:ascii="Comic Sans MS" w:eastAsia="Times New Roman" w:hAnsi="Comic Sans MS" w:cs="Times New Roman"/>
                <w:color w:val="000000"/>
                <w:sz w:val="21"/>
                <w:szCs w:val="21"/>
                <w:lang w:eastAsia="en-GB"/>
              </w:rPr>
              <w:t> last week. It was great to receive so many photos of the fantastic work you have been doing so make sure you keep sending them in!</w:t>
            </w:r>
          </w:p>
          <w:p w14:paraId="40DB63F8" w14:textId="77777777" w:rsidR="00894F60" w:rsidRPr="00894F60" w:rsidRDefault="00894F60" w:rsidP="00894F60">
            <w:pPr>
              <w:shd w:val="clear" w:color="auto" w:fill="FFFFFF"/>
              <w:spacing w:after="150"/>
              <w:ind w:left="180" w:right="30"/>
              <w:jc w:val="center"/>
              <w:rPr>
                <w:rFonts w:ascii="Trebuchet MS" w:eastAsia="Times New Roman" w:hAnsi="Trebuchet MS" w:cs="Times New Roman"/>
                <w:color w:val="666666"/>
                <w:sz w:val="24"/>
                <w:szCs w:val="24"/>
                <w:lang w:eastAsia="en-GB"/>
              </w:rPr>
            </w:pPr>
            <w:r w:rsidRPr="00894F60">
              <w:rPr>
                <w:rFonts w:ascii="Comic Sans MS" w:eastAsia="Times New Roman" w:hAnsi="Comic Sans MS" w:cs="Times New Roman"/>
                <w:color w:val="666666"/>
                <w:sz w:val="21"/>
                <w:szCs w:val="21"/>
                <w:lang w:eastAsia="en-GB"/>
              </w:rPr>
              <w:t>If you haven’t used </w:t>
            </w:r>
            <w:r w:rsidRPr="00894F60">
              <w:rPr>
                <w:rFonts w:ascii="Comic Sans MS" w:eastAsia="Times New Roman" w:hAnsi="Comic Sans MS" w:cs="Times New Roman"/>
                <w:b/>
                <w:bCs/>
                <w:color w:val="666666"/>
                <w:sz w:val="21"/>
                <w:szCs w:val="21"/>
                <w:lang w:eastAsia="en-GB"/>
              </w:rPr>
              <w:t>‘Seesaw’</w:t>
            </w:r>
            <w:r w:rsidRPr="00894F60">
              <w:rPr>
                <w:rFonts w:ascii="Comic Sans MS" w:eastAsia="Times New Roman" w:hAnsi="Comic Sans MS" w:cs="Times New Roman"/>
                <w:color w:val="666666"/>
                <w:sz w:val="21"/>
                <w:szCs w:val="21"/>
                <w:lang w:eastAsia="en-GB"/>
              </w:rPr>
              <w:t> yet, just log in using your unique text code, check your </w:t>
            </w:r>
            <w:r w:rsidRPr="00894F60">
              <w:rPr>
                <w:rFonts w:ascii="Comic Sans MS" w:eastAsia="Times New Roman" w:hAnsi="Comic Sans MS" w:cs="Times New Roman"/>
                <w:b/>
                <w:bCs/>
                <w:color w:val="666666"/>
                <w:sz w:val="21"/>
                <w:szCs w:val="21"/>
                <w:lang w:eastAsia="en-GB"/>
              </w:rPr>
              <w:t>‘Inbox’</w:t>
            </w:r>
            <w:r w:rsidRPr="00894F60">
              <w:rPr>
                <w:rFonts w:ascii="Comic Sans MS" w:eastAsia="Times New Roman" w:hAnsi="Comic Sans MS" w:cs="Times New Roman"/>
                <w:color w:val="666666"/>
                <w:sz w:val="21"/>
                <w:szCs w:val="21"/>
                <w:lang w:eastAsia="en-GB"/>
              </w:rPr>
              <w:t> for any announcements and then click ‘</w:t>
            </w:r>
            <w:r w:rsidRPr="00894F60">
              <w:rPr>
                <w:rFonts w:ascii="Comic Sans MS" w:eastAsia="Times New Roman" w:hAnsi="Comic Sans MS" w:cs="Times New Roman"/>
                <w:b/>
                <w:bCs/>
                <w:color w:val="666666"/>
                <w:sz w:val="21"/>
                <w:szCs w:val="21"/>
                <w:lang w:eastAsia="en-GB"/>
              </w:rPr>
              <w:t>Activities’ </w:t>
            </w:r>
            <w:r w:rsidRPr="00894F60">
              <w:rPr>
                <w:rFonts w:ascii="Comic Sans MS" w:eastAsia="Times New Roman" w:hAnsi="Comic Sans MS" w:cs="Times New Roman"/>
                <w:color w:val="666666"/>
                <w:sz w:val="21"/>
                <w:szCs w:val="21"/>
                <w:lang w:eastAsia="en-GB"/>
              </w:rPr>
              <w:t>to retrieve the tasks for this week. Each week, we will provide feedback on one piece of work set through </w:t>
            </w:r>
            <w:r w:rsidRPr="00894F60">
              <w:rPr>
                <w:rFonts w:ascii="Comic Sans MS" w:eastAsia="Times New Roman" w:hAnsi="Comic Sans MS" w:cs="Times New Roman"/>
                <w:b/>
                <w:bCs/>
                <w:color w:val="666666"/>
                <w:sz w:val="21"/>
                <w:szCs w:val="21"/>
                <w:lang w:eastAsia="en-GB"/>
              </w:rPr>
              <w:t>‘Seesaw’</w:t>
            </w:r>
            <w:r w:rsidRPr="00894F60">
              <w:rPr>
                <w:rFonts w:ascii="Comic Sans MS" w:eastAsia="Times New Roman" w:hAnsi="Comic Sans MS" w:cs="Times New Roman"/>
                <w:color w:val="666666"/>
                <w:sz w:val="21"/>
                <w:szCs w:val="21"/>
                <w:lang w:eastAsia="en-GB"/>
              </w:rPr>
              <w:t> so don’t forget to upload a photo of what you have been doing!</w:t>
            </w:r>
          </w:p>
          <w:p w14:paraId="45BC39ED" w14:textId="77777777" w:rsidR="00BF33C3" w:rsidRPr="003031E9" w:rsidRDefault="00BF33C3" w:rsidP="00BF33C3">
            <w:pPr>
              <w:jc w:val="center"/>
              <w:rPr>
                <w:rFonts w:ascii="Comic Sans MS" w:hAnsi="Comic Sans MS"/>
              </w:rPr>
            </w:pPr>
          </w:p>
          <w:p w14:paraId="39D0BDE2" w14:textId="2C6FDA1D" w:rsidR="00BF33C3" w:rsidRDefault="00BF33C3" w:rsidP="00894F60">
            <w:pPr>
              <w:jc w:val="center"/>
              <w:rPr>
                <w:b/>
                <w:u w:val="single"/>
              </w:rPr>
            </w:pPr>
            <w:r w:rsidRPr="00E61009">
              <w:rPr>
                <w:b/>
                <w:u w:val="single"/>
              </w:rPr>
              <w:t>This week’s feedback task will be:</w:t>
            </w:r>
          </w:p>
          <w:p w14:paraId="428877B7" w14:textId="0B18F419" w:rsidR="00F9589D" w:rsidRPr="00894F60" w:rsidRDefault="00710B68" w:rsidP="00BF33C3">
            <w:pPr>
              <w:jc w:val="center"/>
              <w:rPr>
                <w:color w:val="FF0000"/>
              </w:rPr>
            </w:pPr>
            <w:r w:rsidRPr="00894F60">
              <w:rPr>
                <w:color w:val="FF0000"/>
              </w:rPr>
              <w:t>Maths Activity : Choose a red, amber or green challenge</w:t>
            </w:r>
          </w:p>
          <w:p w14:paraId="6A6B0508" w14:textId="77777777" w:rsidR="00F9589D" w:rsidRPr="00F9589D" w:rsidRDefault="00F9589D" w:rsidP="00BF33C3">
            <w:pPr>
              <w:jc w:val="center"/>
            </w:pPr>
          </w:p>
          <w:p w14:paraId="71226231" w14:textId="63C05053" w:rsidR="00BF33C3" w:rsidRPr="00894F60" w:rsidRDefault="00BF33C3" w:rsidP="00894F60">
            <w:pPr>
              <w:jc w:val="center"/>
              <w:rPr>
                <w:rFonts w:ascii="Comic Sans MS" w:hAnsi="Comic Sans MS" w:cstheme="minorHAnsi"/>
                <w:sz w:val="24"/>
                <w:szCs w:val="24"/>
              </w:rPr>
            </w:pPr>
            <w:r w:rsidRPr="003031E9">
              <w:rPr>
                <w:rFonts w:ascii="Comic Sans MS" w:hAnsi="Comic Sans MS"/>
              </w:rPr>
              <w:t xml:space="preserve">The theme this week is: </w:t>
            </w:r>
            <w:r w:rsidR="00710B68">
              <w:rPr>
                <w:rFonts w:ascii="Comic Sans MS" w:hAnsi="Comic Sans MS"/>
              </w:rPr>
              <w:t xml:space="preserve">Habitats- Why can’t a </w:t>
            </w:r>
            <w:proofErr w:type="spellStart"/>
            <w:r w:rsidR="00710B68">
              <w:rPr>
                <w:rFonts w:ascii="Comic Sans MS" w:hAnsi="Comic Sans MS"/>
              </w:rPr>
              <w:t>Meerkat</w:t>
            </w:r>
            <w:proofErr w:type="spellEnd"/>
            <w:r w:rsidR="00710B68">
              <w:rPr>
                <w:rFonts w:ascii="Comic Sans MS" w:hAnsi="Comic Sans MS"/>
              </w:rPr>
              <w:t xml:space="preserve"> live in the North Pole?</w:t>
            </w:r>
          </w:p>
          <w:p w14:paraId="59361460" w14:textId="58256C54" w:rsidR="008D530D" w:rsidRDefault="008D530D" w:rsidP="00BF33C3">
            <w:pPr>
              <w:jc w:val="center"/>
              <w:rPr>
                <w:rFonts w:ascii="Comic Sans MS" w:hAnsi="Comic Sans MS"/>
              </w:rPr>
            </w:pPr>
            <w:r>
              <w:rPr>
                <w:noProof/>
                <w:lang w:eastAsia="en-GB"/>
              </w:rPr>
              <w:drawing>
                <wp:inline distT="0" distB="0" distL="0" distR="0" wp14:anchorId="2EB9BA71" wp14:editId="2632586B">
                  <wp:extent cx="2486025" cy="18478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86025" cy="1847850"/>
                          </a:xfrm>
                          <a:prstGeom prst="rect">
                            <a:avLst/>
                          </a:prstGeom>
                        </pic:spPr>
                      </pic:pic>
                    </a:graphicData>
                  </a:graphic>
                </wp:inline>
              </w:drawing>
            </w:r>
            <w:bookmarkStart w:id="0" w:name="_GoBack"/>
            <w:bookmarkEnd w:id="0"/>
          </w:p>
          <w:p w14:paraId="0AB88716" w14:textId="77777777" w:rsidR="008D530D" w:rsidRDefault="008D530D" w:rsidP="00BF33C3">
            <w:pPr>
              <w:jc w:val="center"/>
              <w:rPr>
                <w:rFonts w:ascii="Comic Sans MS" w:hAnsi="Comic Sans MS"/>
              </w:rPr>
            </w:pPr>
          </w:p>
          <w:p w14:paraId="4F1DF30D" w14:textId="77777777" w:rsidR="00BF33C3" w:rsidRPr="003031E9" w:rsidRDefault="00BF33C3" w:rsidP="00BF33C3">
            <w:pPr>
              <w:jc w:val="center"/>
              <w:rPr>
                <w:rFonts w:ascii="Comic Sans MS" w:hAnsi="Comic Sans MS"/>
              </w:rPr>
            </w:pPr>
            <w:r w:rsidRPr="003031E9">
              <w:rPr>
                <w:rFonts w:ascii="Comic Sans MS" w:hAnsi="Comic Sans MS"/>
              </w:rPr>
              <w:t>Spot the themed activities in the Home Learning grid!</w:t>
            </w:r>
          </w:p>
          <w:p w14:paraId="24EB5395" w14:textId="390A2BAC" w:rsidR="00BC417E" w:rsidRPr="007367AB" w:rsidRDefault="00BC417E" w:rsidP="00CB37CF">
            <w:pPr>
              <w:rPr>
                <w:rFonts w:ascii="Comic Sans MS" w:hAnsi="Comic Sans MS" w:cstheme="minorHAnsi"/>
                <w:sz w:val="24"/>
                <w:szCs w:val="24"/>
              </w:rPr>
            </w:pPr>
          </w:p>
          <w:p w14:paraId="3A84320F" w14:textId="55BB33C8" w:rsidR="00894F60" w:rsidRPr="00894F60" w:rsidRDefault="003832DF" w:rsidP="00894F60">
            <w:pPr>
              <w:jc w:val="center"/>
              <w:rPr>
                <w:rFonts w:ascii="Comic Sans MS" w:hAnsi="Comic Sans MS" w:cstheme="minorHAnsi"/>
              </w:rPr>
            </w:pPr>
            <w:r w:rsidRPr="00894F60">
              <w:rPr>
                <w:rFonts w:ascii="Comic Sans MS" w:hAnsi="Comic Sans MS" w:cstheme="minorHAnsi"/>
              </w:rPr>
              <w:t>You will find a selection of home learning activities for your child below.  Evidence suggests that at primary s</w:t>
            </w:r>
            <w:r w:rsidR="00894F60">
              <w:rPr>
                <w:rFonts w:ascii="Comic Sans MS" w:hAnsi="Comic Sans MS" w:cstheme="minorHAnsi"/>
              </w:rPr>
              <w:t>chool</w:t>
            </w:r>
            <w:r w:rsidR="00894F60" w:rsidRPr="00894F60">
              <w:rPr>
                <w:rFonts w:ascii="Comic Sans MS" w:hAnsi="Comic Sans MS" w:cstheme="minorHAnsi"/>
              </w:rPr>
              <w:t xml:space="preserve"> level there are two things which make the greatest difference to your attainment linked to home learning:</w:t>
            </w:r>
          </w:p>
          <w:p w14:paraId="40329E7E" w14:textId="09BE59E0" w:rsidR="00894F60" w:rsidRPr="00894F60" w:rsidRDefault="00894F60" w:rsidP="00894F60">
            <w:pPr>
              <w:jc w:val="center"/>
              <w:rPr>
                <w:rFonts w:ascii="Comic Sans MS" w:hAnsi="Comic Sans MS" w:cstheme="minorHAnsi"/>
              </w:rPr>
            </w:pPr>
            <w:r>
              <w:rPr>
                <w:rFonts w:ascii="Comic Sans MS" w:hAnsi="Comic Sans MS" w:cstheme="minorHAnsi"/>
              </w:rPr>
              <w:t xml:space="preserve"> </w:t>
            </w:r>
          </w:p>
          <w:p w14:paraId="70F715D9" w14:textId="77777777" w:rsidR="00894F60" w:rsidRPr="00894F60" w:rsidRDefault="00894F60" w:rsidP="00894F60">
            <w:pPr>
              <w:jc w:val="center"/>
              <w:rPr>
                <w:rFonts w:ascii="Comic Sans MS" w:hAnsi="Comic Sans MS" w:cstheme="minorHAnsi"/>
              </w:rPr>
            </w:pPr>
            <w:r w:rsidRPr="00894F60">
              <w:rPr>
                <w:rFonts w:ascii="Comic Sans MS" w:hAnsi="Comic Sans MS" w:cstheme="minorHAnsi"/>
              </w:rPr>
              <w:t>1. Reading regularly with an adult and discussing what you have read</w:t>
            </w:r>
          </w:p>
          <w:p w14:paraId="520E0A03" w14:textId="77777777" w:rsidR="00894F60" w:rsidRPr="00894F60" w:rsidRDefault="00894F60" w:rsidP="00894F60">
            <w:pPr>
              <w:jc w:val="center"/>
              <w:rPr>
                <w:rFonts w:ascii="Comic Sans MS" w:hAnsi="Comic Sans MS" w:cstheme="minorHAnsi"/>
              </w:rPr>
            </w:pPr>
            <w:r w:rsidRPr="00894F60">
              <w:rPr>
                <w:rFonts w:ascii="Comic Sans MS" w:hAnsi="Comic Sans MS" w:cstheme="minorHAnsi"/>
              </w:rPr>
              <w:t>2. Regular times table practice</w:t>
            </w:r>
          </w:p>
          <w:p w14:paraId="4D8E8A61" w14:textId="0BD33205" w:rsidR="001C35D5" w:rsidRDefault="001C35D5" w:rsidP="00BC417E">
            <w:pPr>
              <w:rPr>
                <w:rFonts w:ascii="SassoonPrimaryType" w:hAnsi="SassoonPrimaryType" w:cstheme="minorHAnsi"/>
                <w:sz w:val="24"/>
                <w:szCs w:val="24"/>
              </w:rPr>
            </w:pPr>
          </w:p>
          <w:p w14:paraId="7DF370D5" w14:textId="13E4DA11" w:rsidR="007367AB" w:rsidRPr="00FD37D7" w:rsidRDefault="007367AB" w:rsidP="00BC417E">
            <w:pPr>
              <w:rPr>
                <w:rFonts w:ascii="SassoonPrimaryType" w:hAnsi="SassoonPrimaryType" w:cstheme="minorHAnsi"/>
                <w:sz w:val="24"/>
                <w:szCs w:val="24"/>
              </w:rPr>
            </w:pPr>
          </w:p>
        </w:tc>
      </w:tr>
      <w:tr w:rsidR="00875E94" w:rsidRPr="00645328" w14:paraId="70D2FB95" w14:textId="77777777" w:rsidTr="007367AB">
        <w:trPr>
          <w:trHeight w:val="4513"/>
        </w:trPr>
        <w:tc>
          <w:tcPr>
            <w:tcW w:w="10740" w:type="dxa"/>
            <w:shd w:val="clear" w:color="auto" w:fill="D6E3BC" w:themeFill="accent3" w:themeFillTint="66"/>
          </w:tcPr>
          <w:p w14:paraId="50E4CF00" w14:textId="41B17D2D" w:rsidR="00924BD1" w:rsidRPr="00401F24" w:rsidRDefault="00924BD1" w:rsidP="00924BD1">
            <w:pPr>
              <w:jc w:val="center"/>
              <w:rPr>
                <w:rFonts w:ascii="Comic Sans MS" w:hAnsi="Comic Sans MS" w:cstheme="minorHAnsi"/>
                <w:b/>
                <w:sz w:val="36"/>
                <w:szCs w:val="36"/>
                <w:u w:val="single"/>
              </w:rPr>
            </w:pPr>
            <w:r w:rsidRPr="00401F24">
              <w:rPr>
                <w:rFonts w:ascii="Comic Sans MS" w:hAnsi="Comic Sans MS" w:cstheme="minorHAnsi"/>
                <w:b/>
                <w:sz w:val="36"/>
                <w:szCs w:val="36"/>
                <w:u w:val="single"/>
              </w:rPr>
              <w:lastRenderedPageBreak/>
              <w:t>English Tasks</w:t>
            </w:r>
          </w:p>
          <w:p w14:paraId="74E607E4" w14:textId="733DE5FA" w:rsidR="00587F3F" w:rsidRPr="00FD37D7" w:rsidRDefault="00587F3F" w:rsidP="00587F3F">
            <w:pPr>
              <w:rPr>
                <w:rFonts w:ascii="SassoonPrimaryType" w:hAnsi="SassoonPrimaryType" w:cstheme="minorHAnsi"/>
                <w:b/>
                <w:sz w:val="24"/>
                <w:szCs w:val="24"/>
                <w:u w:val="single"/>
              </w:rPr>
            </w:pPr>
          </w:p>
          <w:p w14:paraId="62E83144" w14:textId="2341AD4E" w:rsidR="00187CDC" w:rsidRPr="003031E9" w:rsidRDefault="00187CDC" w:rsidP="00187CDC">
            <w:pPr>
              <w:jc w:val="center"/>
              <w:rPr>
                <w:rFonts w:ascii="Comic Sans MS" w:hAnsi="Comic Sans MS"/>
                <w:b/>
                <w:u w:val="single"/>
              </w:rPr>
            </w:pPr>
            <w:r w:rsidRPr="003031E9">
              <w:rPr>
                <w:rFonts w:ascii="Comic Sans MS" w:hAnsi="Comic Sans MS"/>
                <w:b/>
                <w:u w:val="single"/>
              </w:rPr>
              <w:t>English Tasks</w:t>
            </w:r>
          </w:p>
          <w:p w14:paraId="00B6F225" w14:textId="1DA0A847" w:rsidR="00187CDC" w:rsidRPr="003031E9" w:rsidRDefault="00187CDC" w:rsidP="00187CDC">
            <w:pPr>
              <w:rPr>
                <w:rFonts w:ascii="Comic Sans MS" w:hAnsi="Comic Sans MS"/>
              </w:rPr>
            </w:pPr>
          </w:p>
          <w:p w14:paraId="05743343" w14:textId="1986BE6D" w:rsidR="00187CDC" w:rsidRDefault="00187CDC" w:rsidP="00187CDC">
            <w:pPr>
              <w:rPr>
                <w:rFonts w:ascii="Comic Sans MS" w:hAnsi="Comic Sans MS"/>
                <w:noProof/>
                <w:lang w:eastAsia="en-GB"/>
              </w:rPr>
            </w:pPr>
            <w:r w:rsidRPr="003031E9">
              <w:rPr>
                <w:rFonts w:ascii="Comic Sans MS" w:hAnsi="Comic Sans MS"/>
                <w:b/>
                <w:noProof/>
                <w:lang w:eastAsia="en-GB"/>
              </w:rPr>
              <w:t>English tasks</w:t>
            </w:r>
            <w:r w:rsidRPr="003031E9">
              <w:rPr>
                <w:rFonts w:ascii="Comic Sans MS" w:hAnsi="Comic Sans MS"/>
                <w:noProof/>
                <w:lang w:eastAsia="en-GB"/>
              </w:rPr>
              <w:t xml:space="preserve"> this week are based around this book:</w:t>
            </w:r>
            <w:r>
              <w:rPr>
                <w:noProof/>
                <w:lang w:eastAsia="en-GB"/>
              </w:rPr>
              <w:t xml:space="preserve"> </w:t>
            </w:r>
          </w:p>
          <w:p w14:paraId="55DF3F32" w14:textId="63A5DA4B" w:rsidR="00187CDC" w:rsidRDefault="002E18E0" w:rsidP="00187CDC">
            <w:pPr>
              <w:rPr>
                <w:rFonts w:ascii="Comic Sans MS" w:hAnsi="Comic Sans MS"/>
                <w:noProof/>
                <w:lang w:eastAsia="en-GB"/>
              </w:rPr>
            </w:pPr>
            <w:r>
              <w:rPr>
                <w:noProof/>
                <w:lang w:eastAsia="en-GB"/>
              </w:rPr>
              <w:drawing>
                <wp:inline distT="0" distB="0" distL="0" distR="0" wp14:anchorId="6CB44A82" wp14:editId="5B9B4035">
                  <wp:extent cx="2905125" cy="11906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05125" cy="1190625"/>
                          </a:xfrm>
                          <a:prstGeom prst="rect">
                            <a:avLst/>
                          </a:prstGeom>
                        </pic:spPr>
                      </pic:pic>
                    </a:graphicData>
                  </a:graphic>
                </wp:inline>
              </w:drawing>
            </w:r>
          </w:p>
          <w:p w14:paraId="70884CCB" w14:textId="06E2BD57" w:rsidR="00187CDC" w:rsidRPr="00ED52F7" w:rsidRDefault="00ED52F7" w:rsidP="00187CDC">
            <w:pPr>
              <w:rPr>
                <w:rFonts w:ascii="Comic Sans MS" w:hAnsi="Comic Sans MS"/>
                <w:noProof/>
                <w:lang w:eastAsia="en-GB"/>
              </w:rPr>
            </w:pPr>
            <w:r w:rsidRPr="00ED52F7">
              <w:rPr>
                <w:rFonts w:ascii="Comic Sans MS" w:hAnsi="Comic Sans MS"/>
              </w:rPr>
              <w:t xml:space="preserve">Sunny the </w:t>
            </w:r>
            <w:proofErr w:type="spellStart"/>
            <w:r w:rsidRPr="00ED52F7">
              <w:rPr>
                <w:rFonts w:ascii="Comic Sans MS" w:hAnsi="Comic Sans MS"/>
              </w:rPr>
              <w:t>meerkat</w:t>
            </w:r>
            <w:proofErr w:type="spellEnd"/>
            <w:r w:rsidRPr="00ED52F7">
              <w:rPr>
                <w:rFonts w:ascii="Comic Sans MS" w:hAnsi="Comic Sans MS"/>
              </w:rPr>
              <w:t xml:space="preserve"> lives with his enormous family in the Kalahari desert. They are all very close . . . so close, in fact, that one day Sunny decides he's had enough and packs his bags. He's off to visit his mongoose cousins. But from the watery world of the Marsh Mongoose to the nocturnal lifestyle of the Malagasy Mongoose, Sunny just doesn't fit in. And who's that shadowy figure who seems to be following him around? A brilliant picture book from the winner of the Kate Greenaway Medal.</w:t>
            </w:r>
          </w:p>
          <w:p w14:paraId="37F6EA5A" w14:textId="75755DF7" w:rsidR="00187CDC" w:rsidRDefault="00187CDC" w:rsidP="00187CDC">
            <w:pPr>
              <w:rPr>
                <w:rFonts w:ascii="Comic Sans MS" w:hAnsi="Comic Sans MS"/>
                <w:noProof/>
                <w:lang w:eastAsia="en-GB"/>
              </w:rPr>
            </w:pPr>
          </w:p>
          <w:p w14:paraId="46BF7B41" w14:textId="5A5A8803" w:rsidR="00187CDC" w:rsidRPr="00732030" w:rsidRDefault="00187CDC" w:rsidP="00187CDC">
            <w:pPr>
              <w:pStyle w:val="ListParagraph"/>
              <w:numPr>
                <w:ilvl w:val="0"/>
                <w:numId w:val="23"/>
              </w:numPr>
              <w:rPr>
                <w:rFonts w:ascii="Comic Sans MS" w:hAnsi="Comic Sans MS"/>
              </w:rPr>
            </w:pPr>
            <w:r>
              <w:rPr>
                <w:rFonts w:ascii="Comic Sans MS" w:hAnsi="Comic Sans MS"/>
              </w:rPr>
              <w:t>Watch the YouTube video-</w:t>
            </w:r>
            <w:r w:rsidR="002E18E0" w:rsidRPr="00732030">
              <w:rPr>
                <w:rFonts w:ascii="Comic Sans MS" w:hAnsi="Comic Sans MS"/>
              </w:rPr>
              <w:t xml:space="preserve"> </w:t>
            </w:r>
            <w:hyperlink r:id="rId8" w:history="1">
              <w:r w:rsidR="002E18E0" w:rsidRPr="002E18E0">
                <w:rPr>
                  <w:color w:val="0000FF"/>
                  <w:u w:val="single"/>
                </w:rPr>
                <w:t>https://www.youtube.com/watch?v=_GUQt4VJ5DI</w:t>
              </w:r>
            </w:hyperlink>
          </w:p>
          <w:p w14:paraId="3AE84255" w14:textId="4288C454" w:rsidR="00187CDC" w:rsidRDefault="002E18E0" w:rsidP="00187CDC">
            <w:pPr>
              <w:pStyle w:val="ListParagraph"/>
              <w:numPr>
                <w:ilvl w:val="0"/>
                <w:numId w:val="23"/>
              </w:numPr>
              <w:rPr>
                <w:rFonts w:ascii="Comic Sans MS" w:hAnsi="Comic Sans MS"/>
              </w:rPr>
            </w:pPr>
            <w:r>
              <w:rPr>
                <w:rFonts w:ascii="Comic Sans MS" w:hAnsi="Comic Sans MS"/>
              </w:rPr>
              <w:t xml:space="preserve">I have included a </w:t>
            </w:r>
            <w:proofErr w:type="spellStart"/>
            <w:proofErr w:type="gramStart"/>
            <w:r>
              <w:rPr>
                <w:rFonts w:ascii="Comic Sans MS" w:hAnsi="Comic Sans MS"/>
              </w:rPr>
              <w:t>powerpoint</w:t>
            </w:r>
            <w:proofErr w:type="spellEnd"/>
            <w:proofErr w:type="gramEnd"/>
            <w:r w:rsidR="00187CDC" w:rsidRPr="00E61009">
              <w:rPr>
                <w:rFonts w:ascii="Comic Sans MS" w:hAnsi="Comic Sans MS"/>
              </w:rPr>
              <w:t xml:space="preserve"> of the story with illustrations and text</w:t>
            </w:r>
            <w:r w:rsidR="00187CDC">
              <w:rPr>
                <w:rFonts w:ascii="Comic Sans MS" w:hAnsi="Comic Sans MS"/>
              </w:rPr>
              <w:t>. Refer to file on the blog</w:t>
            </w:r>
          </w:p>
          <w:p w14:paraId="7B4588EC" w14:textId="396E33ED" w:rsidR="00187CDC" w:rsidRPr="00944E20" w:rsidRDefault="00187CDC" w:rsidP="00187CDC">
            <w:pPr>
              <w:pStyle w:val="ListParagraph"/>
              <w:numPr>
                <w:ilvl w:val="0"/>
                <w:numId w:val="23"/>
              </w:numPr>
              <w:rPr>
                <w:rFonts w:ascii="Comic Sans MS" w:hAnsi="Comic Sans MS"/>
                <w:b/>
              </w:rPr>
            </w:pPr>
            <w:r w:rsidRPr="00944E20">
              <w:rPr>
                <w:rFonts w:ascii="Comic Sans MS" w:hAnsi="Comic Sans MS"/>
                <w:b/>
              </w:rPr>
              <w:t xml:space="preserve">English activities for the week- </w:t>
            </w:r>
            <w:r w:rsidRPr="00944E20">
              <w:rPr>
                <w:rFonts w:ascii="Comic Sans MS" w:hAnsi="Comic Sans MS"/>
              </w:rPr>
              <w:t>refer to the blog for explanations and instructions</w:t>
            </w:r>
            <w:r w:rsidR="002E18E0">
              <w:rPr>
                <w:rFonts w:ascii="Comic Sans MS" w:hAnsi="Comic Sans MS"/>
              </w:rPr>
              <w:t xml:space="preserve">. Hope you enjoy the activities this is one of favourite stories! </w:t>
            </w:r>
          </w:p>
          <w:p w14:paraId="35A2C1F7" w14:textId="62C7CF2A" w:rsidR="00187CDC" w:rsidRPr="003031E9" w:rsidRDefault="00187CDC" w:rsidP="00187CDC">
            <w:pPr>
              <w:rPr>
                <w:rFonts w:ascii="Comic Sans MS" w:hAnsi="Comic Sans MS"/>
                <w:b/>
              </w:rPr>
            </w:pPr>
          </w:p>
          <w:p w14:paraId="3FF800DD" w14:textId="13067C92" w:rsidR="00187CDC" w:rsidRDefault="00187CDC" w:rsidP="00187CDC">
            <w:pPr>
              <w:rPr>
                <w:rFonts w:ascii="Comic Sans MS" w:hAnsi="Comic Sans MS"/>
                <w:b/>
              </w:rPr>
            </w:pPr>
            <w:r w:rsidRPr="003031E9">
              <w:rPr>
                <w:rFonts w:ascii="Comic Sans MS" w:hAnsi="Comic Sans MS"/>
                <w:b/>
              </w:rPr>
              <w:t>Reading:</w:t>
            </w:r>
          </w:p>
          <w:p w14:paraId="2845F9D9" w14:textId="0D8A9A58" w:rsidR="00187CDC" w:rsidRDefault="009C633D" w:rsidP="00187CDC">
            <w:pPr>
              <w:pStyle w:val="ListParagraph"/>
              <w:numPr>
                <w:ilvl w:val="0"/>
                <w:numId w:val="24"/>
              </w:numPr>
              <w:rPr>
                <w:rFonts w:ascii="Comic Sans MS" w:hAnsi="Comic Sans MS"/>
              </w:rPr>
            </w:pPr>
            <w:r>
              <w:rPr>
                <w:rFonts w:ascii="Comic Sans MS" w:hAnsi="Comic Sans MS"/>
              </w:rPr>
              <w:t>There is 1</w:t>
            </w:r>
            <w:r w:rsidR="00187CDC" w:rsidRPr="00673D32">
              <w:rPr>
                <w:rFonts w:ascii="Comic Sans MS" w:hAnsi="Comic Sans MS"/>
              </w:rPr>
              <w:t xml:space="preserve"> re</w:t>
            </w:r>
            <w:r w:rsidR="00187CDC">
              <w:rPr>
                <w:rFonts w:ascii="Comic Sans MS" w:hAnsi="Comic Sans MS"/>
              </w:rPr>
              <w:t>ading comprehensions to choose from</w:t>
            </w:r>
            <w:r w:rsidR="00187CDC" w:rsidRPr="00673D32">
              <w:rPr>
                <w:rFonts w:ascii="Comic Sans MS" w:hAnsi="Comic Sans MS"/>
              </w:rPr>
              <w:t xml:space="preserve"> this week.</w:t>
            </w:r>
            <w:r w:rsidR="00187CDC">
              <w:rPr>
                <w:rFonts w:ascii="Comic Sans MS" w:hAnsi="Comic Sans MS"/>
              </w:rPr>
              <w:t xml:space="preserve"> </w:t>
            </w:r>
            <w:r w:rsidR="00187CDC" w:rsidRPr="00673D32">
              <w:rPr>
                <w:rFonts w:ascii="Comic Sans MS" w:hAnsi="Comic Sans MS"/>
              </w:rPr>
              <w:t>Choose from Stage 1, 2 and 3. Stage 3 is quite tric</w:t>
            </w:r>
            <w:r w:rsidR="00894F60">
              <w:rPr>
                <w:rFonts w:ascii="Comic Sans MS" w:hAnsi="Comic Sans MS"/>
              </w:rPr>
              <w:t>ky. Enjoy learning about different habitats</w:t>
            </w:r>
            <w:r w:rsidR="00187CDC" w:rsidRPr="00673D32">
              <w:rPr>
                <w:rFonts w:ascii="Comic Sans MS" w:hAnsi="Comic Sans MS"/>
              </w:rPr>
              <w:t>.</w:t>
            </w:r>
          </w:p>
          <w:p w14:paraId="4527817C" w14:textId="5EDB2DF2" w:rsidR="00187CDC" w:rsidRDefault="00187CDC" w:rsidP="00187CDC">
            <w:pPr>
              <w:rPr>
                <w:rFonts w:ascii="Comic Sans MS" w:hAnsi="Comic Sans MS"/>
              </w:rPr>
            </w:pPr>
          </w:p>
          <w:p w14:paraId="179F48E4" w14:textId="490377E6" w:rsidR="00187CDC" w:rsidRPr="0036261B" w:rsidRDefault="000A4E23" w:rsidP="00187CDC">
            <w:pPr>
              <w:rPr>
                <w:rFonts w:ascii="Comic Sans MS" w:hAnsi="Comic Sans MS"/>
                <w:b/>
              </w:rPr>
            </w:pPr>
            <w:r>
              <w:rPr>
                <w:rFonts w:ascii="Comic Sans MS" w:hAnsi="Comic Sans MS"/>
                <w:b/>
              </w:rPr>
              <w:t>Spelling/</w:t>
            </w:r>
            <w:r w:rsidR="00187CDC" w:rsidRPr="0036261B">
              <w:rPr>
                <w:rFonts w:ascii="Comic Sans MS" w:hAnsi="Comic Sans MS"/>
                <w:b/>
              </w:rPr>
              <w:t>Grammar/Punctuation/Vocabulary:</w:t>
            </w:r>
          </w:p>
          <w:p w14:paraId="6BBF86EC" w14:textId="0B1AF1F2" w:rsidR="00187CDC" w:rsidRPr="003031E9" w:rsidRDefault="002D0B20" w:rsidP="00187CDC">
            <w:pPr>
              <w:rPr>
                <w:rFonts w:ascii="Comic Sans MS" w:hAnsi="Comic Sans MS"/>
              </w:rPr>
            </w:pPr>
            <w:r>
              <w:rPr>
                <w:rFonts w:ascii="Comic Sans MS" w:hAnsi="Comic Sans MS"/>
              </w:rPr>
              <w:t xml:space="preserve">Following on from the suffix task </w:t>
            </w:r>
            <w:r w:rsidR="009C633D">
              <w:rPr>
                <w:rFonts w:ascii="Comic Sans MS" w:hAnsi="Comic Sans MS"/>
              </w:rPr>
              <w:t>last week, have a go at completing the suffixes booklet.</w:t>
            </w:r>
          </w:p>
          <w:p w14:paraId="2DA7F143" w14:textId="23C07FE5" w:rsidR="00187CDC" w:rsidRPr="003031E9" w:rsidRDefault="009C633D" w:rsidP="00187CDC">
            <w:pPr>
              <w:rPr>
                <w:rFonts w:ascii="Comic Sans MS" w:hAnsi="Comic Sans MS"/>
              </w:rPr>
            </w:pPr>
            <w:r>
              <w:rPr>
                <w:noProof/>
                <w:lang w:eastAsia="en-GB"/>
              </w:rPr>
              <w:drawing>
                <wp:anchor distT="0" distB="0" distL="114300" distR="114300" simplePos="0" relativeHeight="251702272" behindDoc="1" locked="0" layoutInCell="1" allowOverlap="1" wp14:anchorId="02F3424D" wp14:editId="0CC71EB2">
                  <wp:simplePos x="0" y="0"/>
                  <wp:positionH relativeFrom="column">
                    <wp:posOffset>150495</wp:posOffset>
                  </wp:positionH>
                  <wp:positionV relativeFrom="paragraph">
                    <wp:posOffset>45085</wp:posOffset>
                  </wp:positionV>
                  <wp:extent cx="2950210" cy="602615"/>
                  <wp:effectExtent l="0" t="0" r="2540" b="6985"/>
                  <wp:wrapTight wrapText="bothSides">
                    <wp:wrapPolygon edited="0">
                      <wp:start x="0" y="0"/>
                      <wp:lineTo x="0" y="21168"/>
                      <wp:lineTo x="21479" y="21168"/>
                      <wp:lineTo x="2147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50210" cy="602615"/>
                          </a:xfrm>
                          <a:prstGeom prst="rect">
                            <a:avLst/>
                          </a:prstGeom>
                        </pic:spPr>
                      </pic:pic>
                    </a:graphicData>
                  </a:graphic>
                  <wp14:sizeRelH relativeFrom="page">
                    <wp14:pctWidth>0</wp14:pctWidth>
                  </wp14:sizeRelH>
                  <wp14:sizeRelV relativeFrom="page">
                    <wp14:pctHeight>0</wp14:pctHeight>
                  </wp14:sizeRelV>
                </wp:anchor>
              </w:drawing>
            </w:r>
          </w:p>
          <w:p w14:paraId="3A702653" w14:textId="7F0EF5BB" w:rsidR="00187CDC" w:rsidRDefault="00187CDC" w:rsidP="00DA55B8">
            <w:pPr>
              <w:rPr>
                <w:rFonts w:ascii="Comic Sans MS" w:hAnsi="Comic Sans MS"/>
                <w:b/>
                <w:sz w:val="28"/>
                <w:szCs w:val="28"/>
                <w:u w:val="single"/>
              </w:rPr>
            </w:pPr>
          </w:p>
          <w:p w14:paraId="4DF149BC" w14:textId="77777777" w:rsidR="009C633D" w:rsidRDefault="009C633D" w:rsidP="00DA55B8">
            <w:pPr>
              <w:rPr>
                <w:rFonts w:ascii="Comic Sans MS" w:hAnsi="Comic Sans MS"/>
                <w:b/>
                <w:sz w:val="28"/>
                <w:szCs w:val="28"/>
                <w:u w:val="single"/>
              </w:rPr>
            </w:pPr>
          </w:p>
          <w:p w14:paraId="65FE88CD" w14:textId="39F99530" w:rsidR="00014B1D" w:rsidRPr="00300BC0" w:rsidRDefault="00014B1D" w:rsidP="00187CDC">
            <w:pPr>
              <w:rPr>
                <w:rFonts w:ascii="SassoonPrimaryType" w:hAnsi="SassoonPrimaryType" w:cstheme="minorHAnsi"/>
                <w:sz w:val="24"/>
                <w:szCs w:val="24"/>
              </w:rPr>
            </w:pPr>
          </w:p>
        </w:tc>
      </w:tr>
      <w:tr w:rsidR="00875E94" w:rsidRPr="00645328" w14:paraId="3EC58E20" w14:textId="77777777" w:rsidTr="00DB12A9">
        <w:trPr>
          <w:trHeight w:val="4514"/>
        </w:trPr>
        <w:tc>
          <w:tcPr>
            <w:tcW w:w="10740" w:type="dxa"/>
            <w:shd w:val="clear" w:color="auto" w:fill="DAEEF3" w:themeFill="accent5" w:themeFillTint="33"/>
          </w:tcPr>
          <w:p w14:paraId="690A7E89" w14:textId="55A0F386" w:rsidR="008E7DEE" w:rsidRPr="001D7731" w:rsidRDefault="00875E94" w:rsidP="00E74C4D">
            <w:pPr>
              <w:jc w:val="center"/>
              <w:rPr>
                <w:rFonts w:ascii="Comic Sans MS" w:hAnsi="Comic Sans MS"/>
                <w:b/>
                <w:sz w:val="36"/>
                <w:szCs w:val="36"/>
                <w:u w:val="single"/>
              </w:rPr>
            </w:pPr>
            <w:r w:rsidRPr="001D7731">
              <w:rPr>
                <w:rFonts w:ascii="Comic Sans MS" w:hAnsi="Comic Sans MS"/>
                <w:b/>
                <w:sz w:val="36"/>
                <w:szCs w:val="36"/>
                <w:u w:val="single"/>
              </w:rPr>
              <w:t>Maths Tasks</w:t>
            </w:r>
          </w:p>
          <w:p w14:paraId="605502FB" w14:textId="77777777" w:rsidR="00711B3F" w:rsidRDefault="00711B3F" w:rsidP="00E74C4D">
            <w:pPr>
              <w:jc w:val="center"/>
              <w:rPr>
                <w:rFonts w:ascii="SassoonPrimaryType" w:hAnsi="SassoonPrimaryType" w:cstheme="minorHAnsi"/>
                <w:b/>
                <w:sz w:val="28"/>
                <w:szCs w:val="24"/>
                <w:u w:val="single"/>
                <w14:textOutline w14:w="5270" w14:cap="flat" w14:cmpd="sng" w14:algn="ctr">
                  <w14:noFill/>
                  <w14:prstDash w14:val="solid"/>
                  <w14:round/>
                </w14:textOutline>
              </w:rPr>
            </w:pPr>
          </w:p>
          <w:p w14:paraId="21D2C5F0" w14:textId="02A1DB24" w:rsidR="00C17710" w:rsidRPr="00711B3F" w:rsidRDefault="00C17710" w:rsidP="00D13C6B">
            <w:pPr>
              <w:pStyle w:val="ListParagraph"/>
              <w:rPr>
                <w:rFonts w:ascii="Comic Sans MS" w:hAnsi="Comic Sans MS"/>
                <w:sz w:val="24"/>
                <w:szCs w:val="24"/>
              </w:rPr>
            </w:pPr>
            <w:r w:rsidRPr="00711B3F">
              <w:rPr>
                <w:rFonts w:ascii="Comic Sans MS" w:hAnsi="Comic Sans MS"/>
                <w:sz w:val="24"/>
                <w:szCs w:val="24"/>
              </w:rPr>
              <w:t xml:space="preserve"> </w:t>
            </w:r>
          </w:p>
          <w:p w14:paraId="2E0039CB" w14:textId="2EE4407C" w:rsidR="009C3F85" w:rsidRDefault="00D13C6B" w:rsidP="00B76024">
            <w:pPr>
              <w:rPr>
                <w:rFonts w:ascii="SassoonPrimaryInfant" w:hAnsi="SassoonPrimaryInfant"/>
                <w:sz w:val="24"/>
                <w:szCs w:val="24"/>
              </w:rPr>
            </w:pPr>
            <w:r w:rsidRPr="003031E9">
              <w:rPr>
                <w:rFonts w:ascii="Comic Sans MS" w:hAnsi="Comic Sans MS"/>
                <w:noProof/>
                <w:lang w:eastAsia="en-GB"/>
              </w:rPr>
              <w:drawing>
                <wp:inline distT="0" distB="0" distL="0" distR="0" wp14:anchorId="2CCD0922" wp14:editId="50E42D60">
                  <wp:extent cx="1076325" cy="990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76325" cy="990600"/>
                          </a:xfrm>
                          <a:prstGeom prst="rect">
                            <a:avLst/>
                          </a:prstGeom>
                        </pic:spPr>
                      </pic:pic>
                    </a:graphicData>
                  </a:graphic>
                </wp:inline>
              </w:drawing>
            </w:r>
            <w:r w:rsidRPr="003031E9">
              <w:rPr>
                <w:rFonts w:ascii="Comic Sans MS" w:hAnsi="Comic Sans MS"/>
                <w:noProof/>
                <w:lang w:eastAsia="en-GB"/>
              </w:rPr>
              <w:drawing>
                <wp:inline distT="0" distB="0" distL="0" distR="0" wp14:anchorId="058AADEA" wp14:editId="343EADD2">
                  <wp:extent cx="185737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57375" cy="609600"/>
                          </a:xfrm>
                          <a:prstGeom prst="rect">
                            <a:avLst/>
                          </a:prstGeom>
                        </pic:spPr>
                      </pic:pic>
                    </a:graphicData>
                  </a:graphic>
                </wp:inline>
              </w:drawing>
            </w:r>
          </w:p>
          <w:p w14:paraId="450DC32C" w14:textId="411A6BEE" w:rsidR="00962FB5" w:rsidRDefault="00962FB5" w:rsidP="00B76024">
            <w:pPr>
              <w:rPr>
                <w:rFonts w:ascii="SassoonPrimaryInfant" w:hAnsi="SassoonPrimaryInfant"/>
                <w:b/>
                <w:sz w:val="24"/>
                <w:szCs w:val="24"/>
                <w:u w:val="single"/>
              </w:rPr>
            </w:pPr>
          </w:p>
          <w:p w14:paraId="31E0530C" w14:textId="77777777" w:rsidR="001F0F3A" w:rsidRDefault="00D13C6B" w:rsidP="001F0F3A">
            <w:pPr>
              <w:spacing w:after="200" w:line="276" w:lineRule="auto"/>
              <w:jc w:val="center"/>
              <w:rPr>
                <w:rFonts w:ascii="Comic Sans MS" w:hAnsi="Comic Sans MS"/>
              </w:rPr>
            </w:pPr>
            <w:r w:rsidRPr="003031E9">
              <w:rPr>
                <w:rFonts w:ascii="Comic Sans MS" w:hAnsi="Comic Sans MS"/>
                <w:b/>
              </w:rPr>
              <w:t xml:space="preserve">White Rose Maths </w:t>
            </w:r>
            <w:hyperlink r:id="rId12" w:history="1">
              <w:r w:rsidRPr="003031E9">
                <w:rPr>
                  <w:rFonts w:ascii="Comic Sans MS" w:hAnsi="Comic Sans MS"/>
                  <w:color w:val="0000FF"/>
                  <w:u w:val="single"/>
                </w:rPr>
                <w:t>https://whiterosemaths.com/homelearning/year-2/</w:t>
              </w:r>
            </w:hyperlink>
            <w:r w:rsidRPr="003031E9">
              <w:rPr>
                <w:rFonts w:ascii="Comic Sans MS" w:hAnsi="Comic Sans MS"/>
              </w:rPr>
              <w:t xml:space="preserve"> The worksheets can now be found attached within the blog. Watch the daily video and complete the worksheet.</w:t>
            </w:r>
          </w:p>
          <w:p w14:paraId="3C700E45" w14:textId="1CCCF6DF" w:rsidR="001F0F3A" w:rsidRPr="000A4E23" w:rsidRDefault="001F0F3A" w:rsidP="001F0F3A">
            <w:pPr>
              <w:spacing w:after="200" w:line="276" w:lineRule="auto"/>
              <w:jc w:val="center"/>
              <w:rPr>
                <w:rFonts w:ascii="Comic Sans MS" w:hAnsi="Comic Sans MS"/>
                <w:color w:val="FF0000"/>
              </w:rPr>
            </w:pPr>
            <w:r w:rsidRPr="003031E9">
              <w:rPr>
                <w:rFonts w:ascii="Comic Sans MS" w:hAnsi="Comic Sans MS"/>
              </w:rPr>
              <w:t xml:space="preserve"> (Summer Term –</w:t>
            </w:r>
            <w:r w:rsidR="003A71BE">
              <w:t xml:space="preserve"> </w:t>
            </w:r>
            <w:r w:rsidR="003A71BE">
              <w:t>Week 8: W/C 15th June – Shape</w:t>
            </w:r>
            <w:r w:rsidRPr="003031E9">
              <w:rPr>
                <w:rFonts w:ascii="Comic Sans MS" w:hAnsi="Comic Sans MS"/>
              </w:rPr>
              <w:t>)</w:t>
            </w:r>
          </w:p>
          <w:p w14:paraId="6457CA67" w14:textId="634C0BDA" w:rsidR="00D13C6B" w:rsidRPr="003F0235" w:rsidRDefault="000A4E23" w:rsidP="00D13C6B">
            <w:pPr>
              <w:spacing w:after="200" w:line="276" w:lineRule="auto"/>
              <w:rPr>
                <w:rFonts w:ascii="Comic Sans MS" w:hAnsi="Comic Sans MS"/>
                <w:b/>
                <w:color w:val="FF0000"/>
                <w:u w:val="single"/>
              </w:rPr>
            </w:pPr>
            <w:r w:rsidRPr="003F0235">
              <w:rPr>
                <w:rFonts w:ascii="Comic Sans MS" w:hAnsi="Comic Sans MS"/>
                <w:b/>
                <w:color w:val="FF0000"/>
                <w:u w:val="single"/>
              </w:rPr>
              <w:t xml:space="preserve">FEEDBACK TASK- Solving mathematical problems and puzzles </w:t>
            </w:r>
          </w:p>
          <w:p w14:paraId="4D15F79A" w14:textId="43FBF3AA" w:rsidR="000A4E23" w:rsidRDefault="000A4E23" w:rsidP="00D13C6B">
            <w:pPr>
              <w:spacing w:after="200" w:line="276" w:lineRule="auto"/>
              <w:rPr>
                <w:rFonts w:ascii="Comic Sans MS" w:hAnsi="Comic Sans MS"/>
                <w:color w:val="FF0000"/>
              </w:rPr>
            </w:pPr>
            <w:r>
              <w:rPr>
                <w:rFonts w:ascii="Comic Sans MS" w:hAnsi="Comic Sans MS"/>
                <w:color w:val="FF0000"/>
              </w:rPr>
              <w:lastRenderedPageBreak/>
              <w:t>There are maths tasks- RED, AMBER, GREEN. The challenge system we use in school.</w:t>
            </w:r>
          </w:p>
          <w:p w14:paraId="33BF86BE" w14:textId="15FD6180" w:rsidR="000A4E23" w:rsidRDefault="000A4E23" w:rsidP="00D13C6B">
            <w:pPr>
              <w:spacing w:after="200" w:line="276" w:lineRule="auto"/>
              <w:rPr>
                <w:rFonts w:ascii="Comic Sans MS" w:hAnsi="Comic Sans MS"/>
                <w:color w:val="FF0000"/>
              </w:rPr>
            </w:pPr>
            <w:r>
              <w:rPr>
                <w:rFonts w:ascii="Comic Sans MS" w:hAnsi="Comic Sans MS"/>
                <w:color w:val="FF0000"/>
              </w:rPr>
              <w:t>Decided which challenge you would like to complete. Upload a photo of your work, including your workings out!</w:t>
            </w:r>
          </w:p>
          <w:p w14:paraId="3492268B" w14:textId="69E7F4B0" w:rsidR="000A4E23" w:rsidRPr="000A4E23" w:rsidRDefault="000A4E23" w:rsidP="00D13C6B">
            <w:pPr>
              <w:spacing w:after="200" w:line="276" w:lineRule="auto"/>
              <w:rPr>
                <w:rFonts w:ascii="Comic Sans MS" w:hAnsi="Comic Sans MS"/>
                <w:color w:val="FF0000"/>
              </w:rPr>
            </w:pPr>
            <w:r>
              <w:rPr>
                <w:rFonts w:ascii="Comic Sans MS" w:hAnsi="Comic Sans MS"/>
                <w:color w:val="FF0000"/>
              </w:rPr>
              <w:t>I look forward to seeing your responses. Happy problem solving!</w:t>
            </w:r>
          </w:p>
          <w:p w14:paraId="411AD696" w14:textId="77777777" w:rsidR="00D13C6B" w:rsidRPr="000A4E23" w:rsidRDefault="00D13C6B" w:rsidP="00D13C6B">
            <w:pPr>
              <w:spacing w:after="200" w:line="276" w:lineRule="auto"/>
              <w:rPr>
                <w:rFonts w:ascii="Comic Sans MS" w:hAnsi="Comic Sans MS"/>
                <w:color w:val="FF0000"/>
              </w:rPr>
            </w:pPr>
          </w:p>
          <w:p w14:paraId="5CAD956A" w14:textId="75F43A71" w:rsidR="00D13C6B" w:rsidRDefault="00D13C6B" w:rsidP="00D13C6B">
            <w:pPr>
              <w:rPr>
                <w:rFonts w:ascii="SassoonPrimaryInfant" w:hAnsi="SassoonPrimaryInfant"/>
                <w:b/>
                <w:sz w:val="24"/>
                <w:szCs w:val="24"/>
                <w:u w:val="single"/>
              </w:rPr>
            </w:pPr>
            <w:r w:rsidRPr="003031E9">
              <w:rPr>
                <w:rFonts w:ascii="Comic Sans MS" w:hAnsi="Comic Sans MS"/>
                <w:b/>
              </w:rPr>
              <w:t xml:space="preserve">BBC Bitesize - </w:t>
            </w:r>
            <w:r w:rsidRPr="003031E9">
              <w:rPr>
                <w:rFonts w:ascii="Comic Sans MS" w:hAnsi="Comic Sans MS"/>
              </w:rPr>
              <w:t>The BBC has put together daily maths lessons for children to access. Explore the maths lessons for Year 2. They link with White Rose Maths and have a daily TV programme too.</w:t>
            </w:r>
          </w:p>
          <w:p w14:paraId="2F2BDF5D" w14:textId="4F4DD551" w:rsidR="00D13C6B" w:rsidRDefault="000A4E23" w:rsidP="00B76024">
            <w:pPr>
              <w:rPr>
                <w:rFonts w:ascii="SassoonPrimaryInfant" w:hAnsi="SassoonPrimaryInfant"/>
                <w:b/>
                <w:sz w:val="24"/>
                <w:szCs w:val="24"/>
                <w:u w:val="single"/>
              </w:rPr>
            </w:pPr>
            <w:r w:rsidRPr="00C87F89">
              <w:rPr>
                <w:rFonts w:ascii="Comic Sans MS" w:hAnsi="Comic Sans MS"/>
                <w:b/>
                <w:noProof/>
                <w:sz w:val="28"/>
                <w:szCs w:val="28"/>
                <w:u w:val="single"/>
                <w:lang w:eastAsia="en-GB"/>
              </w:rPr>
              <w:drawing>
                <wp:anchor distT="0" distB="0" distL="114300" distR="114300" simplePos="0" relativeHeight="251675648" behindDoc="0" locked="0" layoutInCell="1" allowOverlap="1" wp14:anchorId="6EC6678C" wp14:editId="5A62F173">
                  <wp:simplePos x="0" y="0"/>
                  <wp:positionH relativeFrom="column">
                    <wp:posOffset>5228590</wp:posOffset>
                  </wp:positionH>
                  <wp:positionV relativeFrom="paragraph">
                    <wp:posOffset>105410</wp:posOffset>
                  </wp:positionV>
                  <wp:extent cx="1135144" cy="434366"/>
                  <wp:effectExtent l="0" t="0" r="0" b="0"/>
                  <wp:wrapNone/>
                  <wp:docPr id="4"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9CCFEE.tmp"/>
                          <pic:cNvPicPr/>
                        </pic:nvPicPr>
                        <pic:blipFill>
                          <a:blip r:embed="rId14">
                            <a:extLst>
                              <a:ext uri="{28A0092B-C50C-407E-A947-70E740481C1C}">
                                <a14:useLocalDpi xmlns:a14="http://schemas.microsoft.com/office/drawing/2010/main" val="0"/>
                              </a:ext>
                            </a:extLst>
                          </a:blip>
                          <a:stretch>
                            <a:fillRect/>
                          </a:stretch>
                        </pic:blipFill>
                        <pic:spPr>
                          <a:xfrm>
                            <a:off x="0" y="0"/>
                            <a:ext cx="1135144" cy="434366"/>
                          </a:xfrm>
                          <a:prstGeom prst="rect">
                            <a:avLst/>
                          </a:prstGeom>
                        </pic:spPr>
                      </pic:pic>
                    </a:graphicData>
                  </a:graphic>
                  <wp14:sizeRelH relativeFrom="page">
                    <wp14:pctWidth>0</wp14:pctWidth>
                  </wp14:sizeRelH>
                  <wp14:sizeRelV relativeFrom="page">
                    <wp14:pctHeight>0</wp14:pctHeight>
                  </wp14:sizeRelV>
                </wp:anchor>
              </w:drawing>
            </w:r>
          </w:p>
          <w:p w14:paraId="59B5DDA9" w14:textId="175FBFCD" w:rsidR="00DE4ADE" w:rsidRPr="00C87F89" w:rsidRDefault="00DE4ADE" w:rsidP="00B76024">
            <w:pPr>
              <w:rPr>
                <w:rFonts w:ascii="Comic Sans MS" w:hAnsi="Comic Sans MS"/>
                <w:b/>
                <w:sz w:val="28"/>
                <w:szCs w:val="28"/>
                <w:u w:val="single"/>
              </w:rPr>
            </w:pPr>
            <w:r w:rsidRPr="00C87F89">
              <w:rPr>
                <w:rFonts w:ascii="Comic Sans MS" w:hAnsi="Comic Sans MS"/>
                <w:b/>
                <w:sz w:val="28"/>
                <w:szCs w:val="28"/>
                <w:u w:val="single"/>
              </w:rPr>
              <w:t xml:space="preserve">Mathletics </w:t>
            </w:r>
          </w:p>
          <w:p w14:paraId="5B116243" w14:textId="2FB90855" w:rsidR="00DE4ADE" w:rsidRPr="00DE4ADE" w:rsidRDefault="00DE4ADE" w:rsidP="00B76024">
            <w:pPr>
              <w:rPr>
                <w:rFonts w:ascii="SassoonPrimaryInfant" w:hAnsi="SassoonPrimaryInfant"/>
                <w:b/>
                <w:sz w:val="24"/>
                <w:szCs w:val="24"/>
                <w:u w:val="single"/>
              </w:rPr>
            </w:pPr>
          </w:p>
          <w:p w14:paraId="44F380BA" w14:textId="3DCD03E0" w:rsidR="009C3F85" w:rsidRPr="001D7731" w:rsidRDefault="009C3F85" w:rsidP="00B76024">
            <w:pPr>
              <w:rPr>
                <w:rFonts w:ascii="Comic Sans MS" w:hAnsi="Comic Sans MS"/>
                <w:sz w:val="24"/>
                <w:szCs w:val="24"/>
              </w:rPr>
            </w:pPr>
            <w:r w:rsidRPr="001D7731">
              <w:rPr>
                <w:rFonts w:ascii="Comic Sans MS" w:hAnsi="Comic Sans MS"/>
                <w:sz w:val="24"/>
                <w:szCs w:val="24"/>
              </w:rPr>
              <w:t>Well done to the children w</w:t>
            </w:r>
            <w:r w:rsidR="00563594" w:rsidRPr="001D7731">
              <w:rPr>
                <w:rFonts w:ascii="Comic Sans MS" w:hAnsi="Comic Sans MS"/>
                <w:sz w:val="24"/>
                <w:szCs w:val="24"/>
              </w:rPr>
              <w:t>ho have logged on to Mathletics</w:t>
            </w:r>
            <w:r w:rsidRPr="001D7731">
              <w:rPr>
                <w:rFonts w:ascii="Comic Sans MS" w:hAnsi="Comic Sans MS"/>
                <w:sz w:val="24"/>
                <w:szCs w:val="24"/>
              </w:rPr>
              <w:t xml:space="preserve"> and had a go at some of the challenges we have set. </w:t>
            </w:r>
            <w:r w:rsidR="001C2A35" w:rsidRPr="001D7731">
              <w:rPr>
                <w:rFonts w:ascii="Comic Sans MS" w:hAnsi="Comic Sans MS"/>
                <w:sz w:val="24"/>
                <w:szCs w:val="24"/>
              </w:rPr>
              <w:t>If you haven’t logged on yet, please prioritise this as one of your maths tasks for this week.</w:t>
            </w:r>
          </w:p>
          <w:p w14:paraId="018F4966" w14:textId="0DEE05C0" w:rsidR="0001312D" w:rsidRDefault="0001312D" w:rsidP="00C17710">
            <w:pPr>
              <w:rPr>
                <w:rFonts w:ascii="SassoonPrimaryType" w:hAnsi="SassoonPrimaryType" w:cstheme="minorHAnsi"/>
                <w:b/>
                <w:sz w:val="28"/>
                <w:szCs w:val="24"/>
                <w:u w:val="single"/>
                <w14:textOutline w14:w="5270" w14:cap="flat" w14:cmpd="sng" w14:algn="ctr">
                  <w14:noFill/>
                  <w14:prstDash w14:val="solid"/>
                  <w14:round/>
                </w14:textOutline>
              </w:rPr>
            </w:pPr>
          </w:p>
          <w:p w14:paraId="0C4786F7" w14:textId="77777777" w:rsidR="009A7BE6" w:rsidRDefault="009A7BE6" w:rsidP="00596EB5">
            <w:pPr>
              <w:rPr>
                <w:rFonts w:ascii="SassoonPrimaryType" w:hAnsi="SassoonPrimaryType" w:cstheme="minorHAnsi"/>
                <w:sz w:val="24"/>
                <w:szCs w:val="24"/>
              </w:rPr>
            </w:pPr>
          </w:p>
          <w:p w14:paraId="4C6AF854" w14:textId="77777777" w:rsidR="00106C27" w:rsidRPr="00FD37D7" w:rsidRDefault="00106C27" w:rsidP="00596EB5">
            <w:pPr>
              <w:rPr>
                <w:rFonts w:ascii="SassoonPrimaryType" w:hAnsi="SassoonPrimaryType" w:cstheme="minorHAnsi"/>
                <w:sz w:val="24"/>
                <w:szCs w:val="24"/>
              </w:rPr>
            </w:pPr>
          </w:p>
        </w:tc>
      </w:tr>
      <w:tr w:rsidR="00C87F89" w:rsidRPr="00645328" w14:paraId="6F31E93E" w14:textId="77777777" w:rsidTr="00C87F89">
        <w:tc>
          <w:tcPr>
            <w:tcW w:w="10740" w:type="dxa"/>
            <w:shd w:val="clear" w:color="auto" w:fill="E5B8B7" w:themeFill="accent2" w:themeFillTint="66"/>
          </w:tcPr>
          <w:p w14:paraId="714C09C2" w14:textId="505CD6C2" w:rsidR="00C87F89" w:rsidRDefault="00C87F89" w:rsidP="00C87F89">
            <w:pPr>
              <w:jc w:val="center"/>
              <w:rPr>
                <w:rFonts w:ascii="Comic Sans MS" w:hAnsi="Comic Sans MS"/>
                <w:b/>
                <w:sz w:val="36"/>
                <w:szCs w:val="36"/>
                <w:u w:val="single"/>
              </w:rPr>
            </w:pPr>
            <w:r w:rsidRPr="00C87F89">
              <w:rPr>
                <w:rFonts w:ascii="Comic Sans MS" w:hAnsi="Comic Sans MS"/>
                <w:b/>
                <w:sz w:val="36"/>
                <w:szCs w:val="36"/>
                <w:u w:val="single"/>
              </w:rPr>
              <w:lastRenderedPageBreak/>
              <w:t>Theme Task</w:t>
            </w:r>
            <w:r w:rsidR="00CF5C6D">
              <w:rPr>
                <w:rFonts w:ascii="Comic Sans MS" w:hAnsi="Comic Sans MS"/>
                <w:b/>
                <w:sz w:val="36"/>
                <w:szCs w:val="36"/>
                <w:u w:val="single"/>
              </w:rPr>
              <w:t>s</w:t>
            </w:r>
          </w:p>
          <w:p w14:paraId="343E8CC9" w14:textId="6C837834" w:rsidR="00C87F89" w:rsidRDefault="007F610E" w:rsidP="007F610E">
            <w:pPr>
              <w:rPr>
                <w:rFonts w:ascii="Comic Sans MS" w:hAnsi="Comic Sans MS"/>
                <w:b/>
                <w:sz w:val="36"/>
                <w:szCs w:val="36"/>
                <w:u w:val="single"/>
              </w:rPr>
            </w:pPr>
            <w:r>
              <w:rPr>
                <w:rFonts w:ascii="Comic Sans MS" w:hAnsi="Comic Sans MS"/>
                <w:b/>
                <w:sz w:val="36"/>
                <w:szCs w:val="36"/>
                <w:u w:val="single"/>
              </w:rPr>
              <w:t>Science</w:t>
            </w:r>
          </w:p>
          <w:p w14:paraId="77A998B2" w14:textId="77777777" w:rsidR="007F610E" w:rsidRPr="007F610E" w:rsidRDefault="007F610E" w:rsidP="007F610E">
            <w:pPr>
              <w:rPr>
                <w:rStyle w:val="Emphasis"/>
                <w:rFonts w:ascii="Comic Sans MS" w:hAnsi="Comic Sans MS"/>
                <w:b/>
                <w:bCs/>
                <w:color w:val="8E44AD"/>
                <w:sz w:val="24"/>
                <w:szCs w:val="24"/>
                <w:bdr w:val="none" w:sz="0" w:space="0" w:color="auto" w:frame="1"/>
              </w:rPr>
            </w:pPr>
            <w:r w:rsidRPr="007F610E">
              <w:rPr>
                <w:rStyle w:val="Emphasis"/>
                <w:rFonts w:ascii="Comic Sans MS" w:hAnsi="Comic Sans MS"/>
                <w:b/>
                <w:bCs/>
                <w:color w:val="8E44AD"/>
                <w:sz w:val="24"/>
                <w:szCs w:val="24"/>
                <w:bdr w:val="none" w:sz="0" w:space="0" w:color="auto" w:frame="1"/>
              </w:rPr>
              <w:t>Research questions:</w:t>
            </w:r>
          </w:p>
          <w:p w14:paraId="4053E611" w14:textId="77777777" w:rsidR="007F610E" w:rsidRPr="007F610E" w:rsidRDefault="007F610E" w:rsidP="007F610E">
            <w:pPr>
              <w:rPr>
                <w:rStyle w:val="Emphasis"/>
                <w:rFonts w:ascii="Comic Sans MS" w:hAnsi="Comic Sans MS"/>
                <w:b/>
                <w:bCs/>
                <w:color w:val="8E44AD"/>
                <w:sz w:val="24"/>
                <w:szCs w:val="24"/>
                <w:bdr w:val="none" w:sz="0" w:space="0" w:color="auto" w:frame="1"/>
              </w:rPr>
            </w:pPr>
            <w:r w:rsidRPr="007F610E">
              <w:rPr>
                <w:rStyle w:val="Emphasis"/>
                <w:rFonts w:ascii="Comic Sans MS" w:hAnsi="Comic Sans MS"/>
                <w:b/>
                <w:bCs/>
                <w:color w:val="8E44AD"/>
                <w:sz w:val="24"/>
                <w:szCs w:val="24"/>
                <w:bdr w:val="none" w:sz="0" w:space="0" w:color="auto" w:frame="1"/>
              </w:rPr>
              <w:t>What animals live in the desert and how do they survive?</w:t>
            </w:r>
          </w:p>
          <w:p w14:paraId="6DADE853" w14:textId="2BBC9048" w:rsidR="007F610E" w:rsidRPr="007F610E" w:rsidRDefault="003F0235" w:rsidP="007F610E">
            <w:pPr>
              <w:rPr>
                <w:rStyle w:val="Emphasis"/>
                <w:rFonts w:ascii="Comic Sans MS" w:hAnsi="Comic Sans MS"/>
                <w:b/>
                <w:bCs/>
                <w:color w:val="8E44AD"/>
                <w:sz w:val="24"/>
                <w:szCs w:val="24"/>
                <w:bdr w:val="none" w:sz="0" w:space="0" w:color="auto" w:frame="1"/>
              </w:rPr>
            </w:pPr>
            <w:r>
              <w:rPr>
                <w:rStyle w:val="Emphasis"/>
                <w:rFonts w:ascii="Comic Sans MS" w:hAnsi="Comic Sans MS"/>
                <w:b/>
                <w:bCs/>
                <w:color w:val="8E44AD"/>
                <w:sz w:val="24"/>
                <w:szCs w:val="24"/>
                <w:bdr w:val="none" w:sz="0" w:space="0" w:color="auto" w:frame="1"/>
              </w:rPr>
              <w:t xml:space="preserve">Why do </w:t>
            </w:r>
            <w:proofErr w:type="spellStart"/>
            <w:r>
              <w:rPr>
                <w:rStyle w:val="Emphasis"/>
                <w:rFonts w:ascii="Comic Sans MS" w:hAnsi="Comic Sans MS"/>
                <w:b/>
                <w:bCs/>
                <w:color w:val="8E44AD"/>
                <w:sz w:val="24"/>
                <w:szCs w:val="24"/>
                <w:bdr w:val="none" w:sz="0" w:space="0" w:color="auto" w:frame="1"/>
              </w:rPr>
              <w:t>mee</w:t>
            </w:r>
            <w:r w:rsidR="007F610E" w:rsidRPr="007F610E">
              <w:rPr>
                <w:rStyle w:val="Emphasis"/>
                <w:rFonts w:ascii="Comic Sans MS" w:hAnsi="Comic Sans MS"/>
                <w:b/>
                <w:bCs/>
                <w:color w:val="8E44AD"/>
                <w:sz w:val="24"/>
                <w:szCs w:val="24"/>
                <w:bdr w:val="none" w:sz="0" w:space="0" w:color="auto" w:frame="1"/>
              </w:rPr>
              <w:t>rkats</w:t>
            </w:r>
            <w:proofErr w:type="spellEnd"/>
            <w:r w:rsidR="007F610E" w:rsidRPr="007F610E">
              <w:rPr>
                <w:rStyle w:val="Emphasis"/>
                <w:rFonts w:ascii="Comic Sans MS" w:hAnsi="Comic Sans MS"/>
                <w:b/>
                <w:bCs/>
                <w:color w:val="8E44AD"/>
                <w:sz w:val="24"/>
                <w:szCs w:val="24"/>
                <w:bdr w:val="none" w:sz="0" w:space="0" w:color="auto" w:frame="1"/>
              </w:rPr>
              <w:t xml:space="preserve"> live in the desert?</w:t>
            </w:r>
          </w:p>
          <w:p w14:paraId="43B6A34D" w14:textId="77777777" w:rsidR="007F610E" w:rsidRPr="007F610E" w:rsidRDefault="007F610E" w:rsidP="007F610E">
            <w:pPr>
              <w:rPr>
                <w:rStyle w:val="Emphasis"/>
                <w:rFonts w:ascii="Comic Sans MS" w:hAnsi="Comic Sans MS"/>
                <w:b/>
                <w:bCs/>
                <w:color w:val="8E44AD"/>
                <w:sz w:val="24"/>
                <w:szCs w:val="24"/>
                <w:bdr w:val="none" w:sz="0" w:space="0" w:color="auto" w:frame="1"/>
              </w:rPr>
            </w:pPr>
            <w:r w:rsidRPr="007F610E">
              <w:rPr>
                <w:rStyle w:val="Emphasis"/>
                <w:rFonts w:ascii="Comic Sans MS" w:hAnsi="Comic Sans MS"/>
                <w:b/>
                <w:bCs/>
                <w:color w:val="8E44AD"/>
                <w:sz w:val="24"/>
                <w:szCs w:val="24"/>
                <w:bdr w:val="none" w:sz="0" w:space="0" w:color="auto" w:frame="1"/>
              </w:rPr>
              <w:t>What animals live in the North Pole and how do they survive?</w:t>
            </w:r>
          </w:p>
          <w:p w14:paraId="0AA7426E" w14:textId="77777777" w:rsidR="007F610E" w:rsidRPr="007F610E" w:rsidRDefault="007F610E" w:rsidP="007F610E">
            <w:pPr>
              <w:rPr>
                <w:rFonts w:ascii="Comic Sans MS" w:hAnsi="Comic Sans MS"/>
                <w:b/>
                <w:sz w:val="24"/>
                <w:szCs w:val="24"/>
                <w:u w:val="single"/>
              </w:rPr>
            </w:pPr>
          </w:p>
          <w:p w14:paraId="50A39138" w14:textId="5F5042E7" w:rsidR="007F610E" w:rsidRDefault="007F610E" w:rsidP="007F610E">
            <w:pPr>
              <w:rPr>
                <w:rFonts w:ascii="Comic Sans MS" w:hAnsi="Comic Sans MS"/>
                <w:sz w:val="24"/>
                <w:szCs w:val="24"/>
              </w:rPr>
            </w:pPr>
            <w:r>
              <w:rPr>
                <w:rFonts w:ascii="Comic Sans MS" w:hAnsi="Comic Sans MS"/>
                <w:sz w:val="24"/>
                <w:szCs w:val="24"/>
              </w:rPr>
              <w:t xml:space="preserve">Choose one, two </w:t>
            </w:r>
            <w:r w:rsidRPr="007F610E">
              <w:rPr>
                <w:rFonts w:ascii="Comic Sans MS" w:hAnsi="Comic Sans MS"/>
                <w:sz w:val="24"/>
                <w:szCs w:val="24"/>
              </w:rPr>
              <w:t>or all of the questions to explore.</w:t>
            </w:r>
          </w:p>
          <w:p w14:paraId="026CD886" w14:textId="3CEDBD4B" w:rsidR="007F610E" w:rsidRDefault="007F610E" w:rsidP="007F610E">
            <w:pPr>
              <w:rPr>
                <w:rFonts w:ascii="Comic Sans MS" w:hAnsi="Comic Sans MS"/>
                <w:sz w:val="24"/>
                <w:szCs w:val="24"/>
              </w:rPr>
            </w:pPr>
            <w:r>
              <w:rPr>
                <w:rFonts w:ascii="Comic Sans MS" w:hAnsi="Comic Sans MS"/>
                <w:sz w:val="24"/>
                <w:szCs w:val="24"/>
              </w:rPr>
              <w:t xml:space="preserve">Present your information in any way you choose, a poster, factsheet, pictures with captions, drawing with captions, a video or a </w:t>
            </w:r>
            <w:proofErr w:type="spellStart"/>
            <w:r>
              <w:rPr>
                <w:rFonts w:ascii="Comic Sans MS" w:hAnsi="Comic Sans MS"/>
                <w:sz w:val="24"/>
                <w:szCs w:val="24"/>
              </w:rPr>
              <w:t>Powerpoint</w:t>
            </w:r>
            <w:proofErr w:type="spellEnd"/>
            <w:r>
              <w:rPr>
                <w:rFonts w:ascii="Comic Sans MS" w:hAnsi="Comic Sans MS"/>
                <w:sz w:val="24"/>
                <w:szCs w:val="24"/>
              </w:rPr>
              <w:t xml:space="preserve">. </w:t>
            </w:r>
          </w:p>
          <w:p w14:paraId="0783CCE7" w14:textId="68895773" w:rsidR="007F610E" w:rsidRDefault="007F610E" w:rsidP="007F610E">
            <w:pPr>
              <w:rPr>
                <w:rFonts w:ascii="Comic Sans MS" w:hAnsi="Comic Sans MS"/>
                <w:sz w:val="24"/>
                <w:szCs w:val="24"/>
              </w:rPr>
            </w:pPr>
            <w:r>
              <w:rPr>
                <w:rFonts w:ascii="Comic Sans MS" w:hAnsi="Comic Sans MS"/>
                <w:sz w:val="24"/>
                <w:szCs w:val="24"/>
              </w:rPr>
              <w:t>Reflect on the questions, what were your main findings.</w:t>
            </w:r>
          </w:p>
          <w:p w14:paraId="77ECBEB3" w14:textId="7302BC90" w:rsidR="007F610E" w:rsidRPr="007F610E" w:rsidRDefault="007F610E" w:rsidP="007F610E">
            <w:pPr>
              <w:rPr>
                <w:rFonts w:ascii="Comic Sans MS" w:hAnsi="Comic Sans MS"/>
                <w:sz w:val="24"/>
                <w:szCs w:val="24"/>
              </w:rPr>
            </w:pPr>
            <w:r>
              <w:rPr>
                <w:rFonts w:ascii="Comic Sans MS" w:hAnsi="Comic Sans MS"/>
                <w:sz w:val="24"/>
                <w:szCs w:val="24"/>
              </w:rPr>
              <w:t>I look forward to seeing what you find out and how you present your information. Happy research!</w:t>
            </w:r>
          </w:p>
          <w:p w14:paraId="5D8FB82E" w14:textId="77777777" w:rsidR="007F610E" w:rsidRPr="00C87F89" w:rsidRDefault="007F610E" w:rsidP="007F610E">
            <w:pPr>
              <w:rPr>
                <w:rFonts w:ascii="Comic Sans MS" w:hAnsi="Comic Sans MS"/>
                <w:b/>
                <w:sz w:val="36"/>
                <w:szCs w:val="36"/>
                <w:u w:val="single"/>
              </w:rPr>
            </w:pPr>
          </w:p>
          <w:p w14:paraId="7C2D8A58" w14:textId="77777777" w:rsidR="00CF5C6D" w:rsidRDefault="00CF5C6D" w:rsidP="00CF5C6D">
            <w:pPr>
              <w:rPr>
                <w:rFonts w:ascii="Comic Sans MS" w:hAnsi="Comic Sans MS"/>
                <w:b/>
              </w:rPr>
            </w:pPr>
            <w:r w:rsidRPr="003031E9">
              <w:rPr>
                <w:rFonts w:ascii="Comic Sans MS" w:hAnsi="Comic Sans MS"/>
                <w:b/>
              </w:rPr>
              <w:t>Wellbeing-</w:t>
            </w:r>
          </w:p>
          <w:p w14:paraId="61EE7314" w14:textId="2324604D" w:rsidR="005417B9" w:rsidRPr="007F610E" w:rsidRDefault="005417B9" w:rsidP="00CF5C6D">
            <w:pPr>
              <w:rPr>
                <w:rFonts w:ascii="Comic Sans MS" w:hAnsi="Comic Sans MS"/>
              </w:rPr>
            </w:pPr>
            <w:r w:rsidRPr="007F610E">
              <w:rPr>
                <w:rFonts w:ascii="Comic Sans MS" w:hAnsi="Comic Sans MS"/>
              </w:rPr>
              <w:t>Continue to track you progress with these brain breaks- Let me know how you are doing with them!</w:t>
            </w:r>
          </w:p>
          <w:p w14:paraId="6C0F4BA8" w14:textId="2FE0E643" w:rsidR="00CF5C6D" w:rsidRDefault="00CF5C6D" w:rsidP="00CF5C6D">
            <w:pPr>
              <w:rPr>
                <w:rFonts w:ascii="Comic Sans MS" w:hAnsi="Comic Sans MS"/>
              </w:rPr>
            </w:pPr>
            <w:r>
              <w:rPr>
                <w:rFonts w:ascii="Comic Sans MS" w:hAnsi="Comic Sans MS"/>
              </w:rPr>
              <w:t>At school we take Brain Breaks to re- focus and re- energise when we are working hard in the classroom. Try these 60 second Brain break challenges at home when you are doing your work. There is a challenge recor</w:t>
            </w:r>
            <w:r w:rsidR="005417B9">
              <w:rPr>
                <w:rFonts w:ascii="Comic Sans MS" w:hAnsi="Comic Sans MS"/>
              </w:rPr>
              <w:t xml:space="preserve">d sheet to track what you do!  </w:t>
            </w:r>
          </w:p>
          <w:p w14:paraId="48DA37C6" w14:textId="77777777" w:rsidR="00A944A3" w:rsidRDefault="00A944A3" w:rsidP="00C87F89"/>
          <w:p w14:paraId="6E1E3C6A" w14:textId="3C92A13C" w:rsidR="00A944A3" w:rsidRDefault="00A944A3" w:rsidP="00A944A3">
            <w:r>
              <w:rPr>
                <w:noProof/>
                <w:lang w:eastAsia="en-GB"/>
              </w:rPr>
              <w:drawing>
                <wp:anchor distT="0" distB="0" distL="114300" distR="114300" simplePos="0" relativeHeight="251701248" behindDoc="0" locked="0" layoutInCell="1" allowOverlap="1" wp14:anchorId="1200A63A" wp14:editId="43CEC311">
                  <wp:simplePos x="0" y="0"/>
                  <wp:positionH relativeFrom="column">
                    <wp:posOffset>4693920</wp:posOffset>
                  </wp:positionH>
                  <wp:positionV relativeFrom="paragraph">
                    <wp:posOffset>260985</wp:posOffset>
                  </wp:positionV>
                  <wp:extent cx="1247775" cy="11239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247775" cy="1123950"/>
                          </a:xfrm>
                          <a:prstGeom prst="rect">
                            <a:avLst/>
                          </a:prstGeom>
                        </pic:spPr>
                      </pic:pic>
                    </a:graphicData>
                  </a:graphic>
                </wp:anchor>
              </w:drawing>
            </w:r>
            <w:r>
              <w:t xml:space="preserve">Following on from The </w:t>
            </w:r>
            <w:proofErr w:type="spellStart"/>
            <w:r>
              <w:t>Hedgehug</w:t>
            </w:r>
            <w:proofErr w:type="spellEnd"/>
            <w:r>
              <w:t xml:space="preserve"> activity I set in a previous Home Learning Grid, watch While We Can’t Hug</w:t>
            </w:r>
            <w:r w:rsidR="007F610E">
              <w:t>, the sequel to The Hug.</w:t>
            </w:r>
          </w:p>
          <w:p w14:paraId="38242EAA" w14:textId="1900952A" w:rsidR="00A944A3" w:rsidRDefault="00A944A3" w:rsidP="00A944A3">
            <w:pPr>
              <w:rPr>
                <w:color w:val="0000FF"/>
                <w:u w:val="single"/>
              </w:rPr>
            </w:pPr>
            <w:r>
              <w:t>-</w:t>
            </w:r>
            <w:r w:rsidRPr="00A944A3">
              <w:rPr>
                <w:color w:val="0000FF"/>
                <w:u w:val="single"/>
              </w:rPr>
              <w:t>https://www.youtube.com/watch?v=2PnnFrPaRgY</w:t>
            </w:r>
          </w:p>
          <w:p w14:paraId="562E8995" w14:textId="22EA156B" w:rsidR="00A944A3" w:rsidRPr="00A944A3" w:rsidRDefault="00A944A3" w:rsidP="00A944A3">
            <w:pPr>
              <w:rPr>
                <w:color w:val="000000" w:themeColor="text1"/>
              </w:rPr>
            </w:pPr>
            <w:r w:rsidRPr="00A944A3">
              <w:rPr>
                <w:color w:val="000000" w:themeColor="text1"/>
              </w:rPr>
              <w:t xml:space="preserve">Think carefully about the video and complete the task. </w:t>
            </w:r>
            <w:r>
              <w:rPr>
                <w:color w:val="000000" w:themeColor="text1"/>
              </w:rPr>
              <w:t>(see attached file)</w:t>
            </w:r>
            <w:r>
              <w:rPr>
                <w:noProof/>
                <w:lang w:eastAsia="en-GB"/>
              </w:rPr>
              <w:t xml:space="preserve"> </w:t>
            </w:r>
          </w:p>
          <w:p w14:paraId="7C5ECACB" w14:textId="77777777" w:rsidR="00C87F89" w:rsidRDefault="00C87F89" w:rsidP="00CF5C6D">
            <w:pPr>
              <w:rPr>
                <w:rFonts w:ascii="SassoonPrimaryType" w:eastAsia="Times New Roman" w:hAnsi="SassoonPrimaryType" w:cstheme="minorHAnsi"/>
                <w:b/>
                <w:color w:val="231F20"/>
                <w:sz w:val="32"/>
                <w:szCs w:val="24"/>
                <w:u w:val="single"/>
                <w:lang w:eastAsia="en-GB"/>
              </w:rPr>
            </w:pPr>
          </w:p>
          <w:p w14:paraId="03D4F30F" w14:textId="77777777" w:rsidR="00A944A3" w:rsidRDefault="00A944A3" w:rsidP="00CF5C6D">
            <w:pPr>
              <w:rPr>
                <w:rFonts w:ascii="SassoonPrimaryType" w:eastAsia="Times New Roman" w:hAnsi="SassoonPrimaryType" w:cstheme="minorHAnsi"/>
                <w:b/>
                <w:color w:val="231F20"/>
                <w:sz w:val="32"/>
                <w:szCs w:val="24"/>
                <w:u w:val="single"/>
                <w:lang w:eastAsia="en-GB"/>
              </w:rPr>
            </w:pPr>
          </w:p>
          <w:p w14:paraId="1B7D2612" w14:textId="77777777" w:rsidR="00A944A3" w:rsidRDefault="00A944A3" w:rsidP="00CF5C6D">
            <w:pPr>
              <w:rPr>
                <w:rFonts w:ascii="SassoonPrimaryType" w:eastAsia="Times New Roman" w:hAnsi="SassoonPrimaryType" w:cstheme="minorHAnsi"/>
                <w:b/>
                <w:color w:val="231F20"/>
                <w:sz w:val="32"/>
                <w:szCs w:val="24"/>
                <w:u w:val="single"/>
                <w:lang w:eastAsia="en-GB"/>
              </w:rPr>
            </w:pPr>
          </w:p>
          <w:p w14:paraId="2B2A4D0B" w14:textId="77777777" w:rsidR="00A944A3" w:rsidRDefault="00A944A3" w:rsidP="00CF5C6D">
            <w:pPr>
              <w:rPr>
                <w:rFonts w:ascii="SassoonPrimaryType" w:eastAsia="Times New Roman" w:hAnsi="SassoonPrimaryType" w:cstheme="minorHAnsi"/>
                <w:b/>
                <w:color w:val="231F20"/>
                <w:sz w:val="32"/>
                <w:szCs w:val="24"/>
                <w:u w:val="single"/>
                <w:lang w:eastAsia="en-GB"/>
              </w:rPr>
            </w:pPr>
          </w:p>
          <w:p w14:paraId="0E97C374" w14:textId="14B7F57A" w:rsidR="00A944A3" w:rsidRPr="00170474" w:rsidRDefault="00A944A3" w:rsidP="00CF5C6D">
            <w:pPr>
              <w:rPr>
                <w:rFonts w:ascii="SassoonPrimaryType" w:eastAsia="Times New Roman" w:hAnsi="SassoonPrimaryType" w:cstheme="minorHAnsi"/>
                <w:b/>
                <w:color w:val="231F20"/>
                <w:sz w:val="32"/>
                <w:szCs w:val="24"/>
                <w:u w:val="single"/>
                <w:lang w:eastAsia="en-GB"/>
              </w:rPr>
            </w:pPr>
          </w:p>
        </w:tc>
      </w:tr>
      <w:tr w:rsidR="00DB073D" w:rsidRPr="00645328" w14:paraId="01BDD02D" w14:textId="77777777" w:rsidTr="00DB073D">
        <w:tc>
          <w:tcPr>
            <w:tcW w:w="10740" w:type="dxa"/>
            <w:shd w:val="clear" w:color="auto" w:fill="F2F2F2" w:themeFill="background1" w:themeFillShade="F2"/>
          </w:tcPr>
          <w:p w14:paraId="5105E6EE" w14:textId="77777777" w:rsidR="00611C57" w:rsidRDefault="00611C57" w:rsidP="00DB073D">
            <w:pPr>
              <w:jc w:val="center"/>
              <w:rPr>
                <w:rFonts w:ascii="Comic Sans MS" w:hAnsi="Comic Sans MS"/>
                <w:b/>
                <w:u w:val="single"/>
              </w:rPr>
            </w:pPr>
          </w:p>
          <w:p w14:paraId="6FE58B33" w14:textId="65A39E89" w:rsidR="00DB073D" w:rsidRDefault="00DB073D" w:rsidP="00DB073D">
            <w:pPr>
              <w:jc w:val="center"/>
              <w:rPr>
                <w:rFonts w:ascii="Comic Sans MS" w:hAnsi="Comic Sans MS"/>
                <w:b/>
                <w:u w:val="single"/>
              </w:rPr>
            </w:pPr>
            <w:r w:rsidRPr="004969CB">
              <w:rPr>
                <w:rFonts w:ascii="Comic Sans MS" w:hAnsi="Comic Sans MS"/>
                <w:b/>
                <w:u w:val="single"/>
              </w:rPr>
              <w:t>Ongoing Weekly Tasks</w:t>
            </w:r>
          </w:p>
          <w:p w14:paraId="356C960C" w14:textId="77777777" w:rsidR="00CF5C6D" w:rsidRDefault="00CF5C6D" w:rsidP="00CF5C6D">
            <w:pPr>
              <w:pStyle w:val="ListParagraph"/>
              <w:rPr>
                <w:color w:val="FF0000"/>
              </w:rPr>
            </w:pPr>
            <w:r w:rsidRPr="00BF4519">
              <w:rPr>
                <w:color w:val="FF0000"/>
              </w:rPr>
              <w:t>Decodable Phonic comics for applying phonic skills-www.phonicsplaycomics.co.uk/</w:t>
            </w:r>
            <w:proofErr w:type="spellStart"/>
            <w:r w:rsidRPr="00BF4519">
              <w:rPr>
                <w:color w:val="FF0000"/>
              </w:rPr>
              <w:t>index.htlm</w:t>
            </w:r>
            <w:proofErr w:type="spellEnd"/>
            <w:r w:rsidRPr="00BF4519">
              <w:rPr>
                <w:color w:val="FF0000"/>
              </w:rPr>
              <w:t xml:space="preserve"> </w:t>
            </w:r>
          </w:p>
          <w:p w14:paraId="21C526D3" w14:textId="77777777" w:rsidR="00CF5C6D" w:rsidRDefault="00CF5C6D" w:rsidP="00CF5C6D">
            <w:pPr>
              <w:pStyle w:val="ListParagraph"/>
              <w:rPr>
                <w:color w:val="FF0000"/>
              </w:rPr>
            </w:pPr>
          </w:p>
          <w:p w14:paraId="236F25AD" w14:textId="77777777" w:rsidR="00CF5C6D" w:rsidRDefault="00CF5C6D" w:rsidP="00CF5C6D">
            <w:pPr>
              <w:jc w:val="center"/>
              <w:rPr>
                <w:rFonts w:ascii="Comic Sans MS" w:hAnsi="Comic Sans MS"/>
                <w:b/>
                <w:u w:val="single"/>
              </w:rPr>
            </w:pPr>
            <w:r>
              <w:rPr>
                <w:color w:val="FF0000"/>
              </w:rPr>
              <w:t>Letter and Sound daily lesson</w:t>
            </w:r>
            <w:hyperlink r:id="rId16" w:history="1">
              <w:r w:rsidRPr="00BF4519">
                <w:rPr>
                  <w:color w:val="FF0000"/>
                  <w:u w:val="single"/>
                </w:rPr>
                <w:t>https://www.youtube.com/channel/UCP_FbjYUP_UtldV2K_-niWw/channels?view_as=public&amp;fbclid=IwAR3oPhtObguFbJJJBem1RroKppgOhCYjkzT2QJHjbSxQ3QwbErApPKaEpz4</w:t>
              </w:r>
            </w:hyperlink>
          </w:p>
          <w:p w14:paraId="541A20F5" w14:textId="77777777" w:rsidR="00DB073D" w:rsidRDefault="00DB073D" w:rsidP="00DB073D">
            <w:pPr>
              <w:rPr>
                <w:rFonts w:ascii="Comic Sans MS" w:hAnsi="Comic Sans MS"/>
                <w:b/>
                <w:u w:val="single"/>
              </w:rPr>
            </w:pPr>
          </w:p>
          <w:p w14:paraId="096F338B" w14:textId="77777777" w:rsidR="00DB073D" w:rsidRPr="00EC6EC6" w:rsidRDefault="00DB073D" w:rsidP="00DB073D">
            <w:pPr>
              <w:jc w:val="center"/>
              <w:rPr>
                <w:rFonts w:ascii="Comic Sans MS" w:hAnsi="Comic Sans MS"/>
                <w:bCs/>
                <w:u w:val="single"/>
              </w:rPr>
            </w:pPr>
            <w:r>
              <w:rPr>
                <w:rFonts w:ascii="Comic Sans MS" w:hAnsi="Comic Sans MS"/>
                <w:b/>
              </w:rPr>
              <w:t xml:space="preserve">BBC Bitesize- </w:t>
            </w:r>
            <w:r>
              <w:rPr>
                <w:rFonts w:ascii="Comic Sans MS" w:hAnsi="Comic Sans MS"/>
                <w:bCs/>
              </w:rPr>
              <w:t>They have released some great lessons with teachers that the children can access and follow through independently.</w:t>
            </w:r>
          </w:p>
          <w:p w14:paraId="0A191B7D" w14:textId="77777777" w:rsidR="00DB073D" w:rsidRDefault="00DB073D" w:rsidP="00DB073D">
            <w:pPr>
              <w:jc w:val="center"/>
              <w:rPr>
                <w:rFonts w:ascii="Comic Sans MS" w:hAnsi="Comic Sans MS"/>
              </w:rPr>
            </w:pPr>
            <w:r>
              <w:rPr>
                <w:rFonts w:ascii="Comic Sans MS" w:hAnsi="Comic Sans MS"/>
                <w:b/>
              </w:rPr>
              <w:t xml:space="preserve">TT </w:t>
            </w:r>
            <w:proofErr w:type="spellStart"/>
            <w:r>
              <w:rPr>
                <w:rFonts w:ascii="Comic Sans MS" w:hAnsi="Comic Sans MS"/>
                <w:b/>
              </w:rPr>
              <w:t>Rockstars</w:t>
            </w:r>
            <w:proofErr w:type="spellEnd"/>
            <w:r w:rsidRPr="00DD413D">
              <w:rPr>
                <w:rFonts w:ascii="Comic Sans MS" w:hAnsi="Comic Sans MS"/>
                <w:b/>
              </w:rPr>
              <w:t>-</w:t>
            </w:r>
            <w:r w:rsidRPr="00DD413D">
              <w:rPr>
                <w:rFonts w:ascii="Comic Sans MS" w:hAnsi="Comic Sans MS"/>
              </w:rPr>
              <w:t xml:space="preserve"> Online </w:t>
            </w:r>
            <w:proofErr w:type="spellStart"/>
            <w:r>
              <w:rPr>
                <w:rFonts w:ascii="Comic Sans MS" w:hAnsi="Comic Sans MS"/>
              </w:rPr>
              <w:t>timestable</w:t>
            </w:r>
            <w:proofErr w:type="spellEnd"/>
            <w:r>
              <w:rPr>
                <w:rFonts w:ascii="Comic Sans MS" w:hAnsi="Comic Sans MS"/>
              </w:rPr>
              <w:t xml:space="preserve"> practise</w:t>
            </w:r>
            <w:r w:rsidRPr="00DD413D">
              <w:rPr>
                <w:rFonts w:ascii="Comic Sans MS" w:hAnsi="Comic Sans MS"/>
              </w:rPr>
              <w:t>.</w:t>
            </w:r>
            <w:r>
              <w:rPr>
                <w:rFonts w:ascii="Comic Sans MS" w:hAnsi="Comic Sans MS"/>
              </w:rPr>
              <w:t xml:space="preserve"> </w:t>
            </w:r>
          </w:p>
          <w:p w14:paraId="00404289" w14:textId="7A051A16" w:rsidR="00DB073D" w:rsidRPr="00607B1D" w:rsidRDefault="00DB073D" w:rsidP="00DB073D">
            <w:pPr>
              <w:jc w:val="center"/>
              <w:rPr>
                <w:rFonts w:ascii="Comic Sans MS" w:hAnsi="Comic Sans MS"/>
                <w:b/>
                <w:bCs/>
              </w:rPr>
            </w:pPr>
            <w:r>
              <w:rPr>
                <w:rFonts w:ascii="Comic Sans MS" w:hAnsi="Comic Sans MS"/>
                <w:b/>
              </w:rPr>
              <w:t>Mathletics</w:t>
            </w:r>
            <w:r w:rsidRPr="00DD413D">
              <w:rPr>
                <w:rFonts w:ascii="Comic Sans MS" w:hAnsi="Comic Sans MS"/>
                <w:b/>
              </w:rPr>
              <w:t>-</w:t>
            </w:r>
            <w:r w:rsidRPr="00DD413D">
              <w:rPr>
                <w:rFonts w:ascii="Comic Sans MS" w:hAnsi="Comic Sans MS"/>
              </w:rPr>
              <w:t xml:space="preserve"> </w:t>
            </w:r>
            <w:r>
              <w:rPr>
                <w:rFonts w:ascii="Comic Sans MS" w:hAnsi="Comic Sans MS"/>
              </w:rPr>
              <w:t xml:space="preserve">You should have your login details from </w:t>
            </w:r>
            <w:proofErr w:type="spellStart"/>
            <w:r>
              <w:rPr>
                <w:rFonts w:ascii="Comic Sans MS" w:hAnsi="Comic Sans MS"/>
              </w:rPr>
              <w:t>ClassDojo</w:t>
            </w:r>
            <w:proofErr w:type="spellEnd"/>
            <w:r>
              <w:rPr>
                <w:rFonts w:ascii="Comic Sans MS" w:hAnsi="Comic Sans MS"/>
              </w:rPr>
              <w:t xml:space="preserve"> so login and complete some of the work set and play some games. </w:t>
            </w:r>
          </w:p>
          <w:p w14:paraId="3C45371E" w14:textId="77777777" w:rsidR="00DB073D" w:rsidRDefault="00DB073D" w:rsidP="00DB073D">
            <w:pPr>
              <w:jc w:val="center"/>
              <w:rPr>
                <w:rFonts w:ascii="Comic Sans MS" w:hAnsi="Comic Sans MS"/>
              </w:rPr>
            </w:pPr>
            <w:r w:rsidRPr="00DD413D">
              <w:rPr>
                <w:rFonts w:ascii="Comic Sans MS" w:hAnsi="Comic Sans MS"/>
                <w:b/>
              </w:rPr>
              <w:t>Oxford Owl</w:t>
            </w:r>
            <w:r w:rsidRPr="00DD413D">
              <w:rPr>
                <w:rFonts w:ascii="Comic Sans MS" w:hAnsi="Comic Sans MS"/>
              </w:rPr>
              <w:t xml:space="preserve"> – Online </w:t>
            </w:r>
            <w:proofErr w:type="spellStart"/>
            <w:r w:rsidRPr="00DD413D">
              <w:rPr>
                <w:rFonts w:ascii="Comic Sans MS" w:hAnsi="Comic Sans MS"/>
              </w:rPr>
              <w:t>ebooks</w:t>
            </w:r>
            <w:proofErr w:type="spellEnd"/>
            <w:r w:rsidRPr="00DD413D">
              <w:rPr>
                <w:rFonts w:ascii="Comic Sans MS" w:hAnsi="Comic Sans MS"/>
              </w:rPr>
              <w:t xml:space="preserve"> which match your child’s reading book band.</w:t>
            </w:r>
          </w:p>
          <w:p w14:paraId="46606054" w14:textId="77777777" w:rsidR="00DB073D" w:rsidRDefault="00DB073D" w:rsidP="00DB073D">
            <w:pPr>
              <w:jc w:val="center"/>
              <w:rPr>
                <w:rFonts w:ascii="Comic Sans MS" w:hAnsi="Comic Sans MS"/>
              </w:rPr>
            </w:pPr>
            <w:r>
              <w:rPr>
                <w:rFonts w:ascii="Comic Sans MS" w:hAnsi="Comic Sans MS"/>
                <w:b/>
              </w:rPr>
              <w:t>Classroom Secrets</w:t>
            </w:r>
            <w:r w:rsidRPr="00DD413D">
              <w:rPr>
                <w:rFonts w:ascii="Comic Sans MS" w:hAnsi="Comic Sans MS"/>
              </w:rPr>
              <w:t xml:space="preserve"> – Online </w:t>
            </w:r>
            <w:r>
              <w:rPr>
                <w:rFonts w:ascii="Comic Sans MS" w:hAnsi="Comic Sans MS"/>
              </w:rPr>
              <w:t>activities that your child can access.</w:t>
            </w:r>
          </w:p>
          <w:p w14:paraId="7A5C43FD" w14:textId="77777777" w:rsidR="00DB073D" w:rsidRPr="00DD413D" w:rsidRDefault="00DB073D" w:rsidP="00DB073D">
            <w:pPr>
              <w:jc w:val="center"/>
              <w:rPr>
                <w:rFonts w:ascii="Comic Sans MS" w:hAnsi="Comic Sans MS"/>
              </w:rPr>
            </w:pPr>
            <w:r>
              <w:rPr>
                <w:rFonts w:ascii="Comic Sans MS" w:hAnsi="Comic Sans MS"/>
                <w:b/>
              </w:rPr>
              <w:t>White Rose Maths</w:t>
            </w:r>
            <w:r w:rsidRPr="00DD413D">
              <w:rPr>
                <w:rFonts w:ascii="Comic Sans MS" w:hAnsi="Comic Sans MS"/>
                <w:b/>
              </w:rPr>
              <w:t>-</w:t>
            </w:r>
            <w:r w:rsidRPr="00DD413D">
              <w:rPr>
                <w:rFonts w:ascii="Comic Sans MS" w:hAnsi="Comic Sans MS"/>
              </w:rPr>
              <w:t xml:space="preserve"> </w:t>
            </w:r>
            <w:r>
              <w:rPr>
                <w:rFonts w:ascii="Comic Sans MS" w:hAnsi="Comic Sans MS"/>
              </w:rPr>
              <w:t>This is the scheme we follow in school and they continue to update it with activities that can be completed at home.</w:t>
            </w:r>
          </w:p>
          <w:p w14:paraId="40A93A12" w14:textId="77777777" w:rsidR="00DB073D" w:rsidRPr="00DD413D" w:rsidRDefault="00DB073D" w:rsidP="00DB073D">
            <w:pPr>
              <w:jc w:val="center"/>
              <w:rPr>
                <w:rFonts w:ascii="Comic Sans MS" w:hAnsi="Comic Sans MS"/>
              </w:rPr>
            </w:pPr>
            <w:r w:rsidRPr="00DD413D">
              <w:rPr>
                <w:rFonts w:ascii="Comic Sans MS" w:hAnsi="Comic Sans MS"/>
                <w:b/>
              </w:rPr>
              <w:t>Spelling/phonics-</w:t>
            </w:r>
            <w:r w:rsidRPr="00DD413D">
              <w:rPr>
                <w:rFonts w:ascii="Comic Sans MS" w:hAnsi="Comic Sans MS"/>
              </w:rPr>
              <w:t xml:space="preserve"> related to your year group or </w:t>
            </w:r>
            <w:r>
              <w:rPr>
                <w:rFonts w:ascii="Comic Sans MS" w:hAnsi="Comic Sans MS"/>
              </w:rPr>
              <w:t xml:space="preserve">what </w:t>
            </w:r>
            <w:r w:rsidRPr="00DD413D">
              <w:rPr>
                <w:rFonts w:ascii="Comic Sans MS" w:hAnsi="Comic Sans MS"/>
              </w:rPr>
              <w:t>you are covering in school.</w:t>
            </w:r>
          </w:p>
          <w:p w14:paraId="37259370" w14:textId="77777777" w:rsidR="00DB073D" w:rsidRPr="00DD413D" w:rsidRDefault="00DB073D" w:rsidP="00DB073D">
            <w:pPr>
              <w:jc w:val="center"/>
              <w:rPr>
                <w:rFonts w:ascii="Comic Sans MS" w:hAnsi="Comic Sans MS"/>
              </w:rPr>
            </w:pPr>
            <w:r>
              <w:rPr>
                <w:rFonts w:ascii="Comic Sans MS" w:hAnsi="Comic Sans MS"/>
                <w:b/>
              </w:rPr>
              <w:t>ICT Games</w:t>
            </w:r>
            <w:r w:rsidRPr="00DD413D">
              <w:rPr>
                <w:rFonts w:ascii="Comic Sans MS" w:hAnsi="Comic Sans MS"/>
                <w:b/>
              </w:rPr>
              <w:t xml:space="preserve"> –</w:t>
            </w:r>
            <w:r w:rsidRPr="00DD413D">
              <w:rPr>
                <w:rFonts w:ascii="Comic Sans MS" w:hAnsi="Comic Sans MS"/>
              </w:rPr>
              <w:t xml:space="preserve"> Interactive Maths and English games.</w:t>
            </w:r>
          </w:p>
          <w:p w14:paraId="379613CB" w14:textId="77777777" w:rsidR="00DB073D" w:rsidRDefault="00DB073D" w:rsidP="00DB073D">
            <w:pPr>
              <w:jc w:val="center"/>
              <w:rPr>
                <w:rFonts w:ascii="Comic Sans MS" w:hAnsi="Comic Sans MS"/>
              </w:rPr>
            </w:pPr>
            <w:r w:rsidRPr="00DD413D">
              <w:rPr>
                <w:rFonts w:ascii="Comic Sans MS" w:hAnsi="Comic Sans MS"/>
                <w:b/>
              </w:rPr>
              <w:t>Once Upon a Picture –</w:t>
            </w:r>
            <w:r w:rsidRPr="00DD413D">
              <w:rPr>
                <w:rFonts w:ascii="Comic Sans MS" w:hAnsi="Comic Sans MS"/>
              </w:rPr>
              <w:t xml:space="preserve"> A selection of interesting images which can inspire your child to write. It could be a story, a recount, a set of instr</w:t>
            </w:r>
            <w:r>
              <w:rPr>
                <w:rFonts w:ascii="Comic Sans MS" w:hAnsi="Comic Sans MS"/>
              </w:rPr>
              <w:t>uctions, whatever motivates your child</w:t>
            </w:r>
            <w:r w:rsidRPr="00DD413D">
              <w:rPr>
                <w:rFonts w:ascii="Comic Sans MS" w:hAnsi="Comic Sans MS"/>
              </w:rPr>
              <w:t>.</w:t>
            </w:r>
          </w:p>
          <w:p w14:paraId="13822000" w14:textId="77777777" w:rsidR="00E062CC" w:rsidRPr="00DD413D" w:rsidRDefault="00E062CC" w:rsidP="00DB073D">
            <w:pPr>
              <w:jc w:val="center"/>
              <w:rPr>
                <w:rFonts w:ascii="Comic Sans MS" w:hAnsi="Comic Sans MS"/>
              </w:rPr>
            </w:pPr>
            <w:proofErr w:type="spellStart"/>
            <w:r w:rsidRPr="00E062CC">
              <w:rPr>
                <w:rFonts w:ascii="Comic Sans MS" w:hAnsi="Comic Sans MS"/>
                <w:b/>
              </w:rPr>
              <w:t>Pobble</w:t>
            </w:r>
            <w:proofErr w:type="spellEnd"/>
            <w:r w:rsidRPr="00E062CC">
              <w:rPr>
                <w:rFonts w:ascii="Comic Sans MS" w:hAnsi="Comic Sans MS"/>
                <w:b/>
              </w:rPr>
              <w:t xml:space="preserve"> 365</w:t>
            </w:r>
            <w:r>
              <w:rPr>
                <w:rFonts w:ascii="Comic Sans MS" w:hAnsi="Comic Sans MS"/>
              </w:rPr>
              <w:t xml:space="preserve"> – Short daily writing tasks </w:t>
            </w:r>
          </w:p>
          <w:p w14:paraId="02125DE5" w14:textId="77777777" w:rsidR="00DB073D" w:rsidRPr="00DD413D" w:rsidRDefault="00DB073D" w:rsidP="00DB073D">
            <w:pPr>
              <w:jc w:val="center"/>
              <w:rPr>
                <w:rFonts w:ascii="Comic Sans MS" w:hAnsi="Comic Sans MS"/>
              </w:rPr>
            </w:pPr>
            <w:r w:rsidRPr="00DD413D">
              <w:rPr>
                <w:rFonts w:ascii="Comic Sans MS" w:hAnsi="Comic Sans MS"/>
              </w:rPr>
              <w:t xml:space="preserve"> </w:t>
            </w:r>
            <w:r w:rsidRPr="00DD413D">
              <w:rPr>
                <w:rFonts w:ascii="Comic Sans MS" w:hAnsi="Comic Sans MS"/>
                <w:b/>
              </w:rPr>
              <w:t>Roy the Zebra</w:t>
            </w:r>
            <w:r w:rsidRPr="00DD413D">
              <w:rPr>
                <w:rFonts w:ascii="Comic Sans MS" w:hAnsi="Comic Sans MS"/>
              </w:rPr>
              <w:t xml:space="preserve"> – Interactive reading games. </w:t>
            </w:r>
          </w:p>
          <w:p w14:paraId="15A8CF05" w14:textId="77777777" w:rsidR="00DB073D" w:rsidRDefault="00DB073D" w:rsidP="00DB073D">
            <w:pPr>
              <w:jc w:val="center"/>
              <w:rPr>
                <w:rFonts w:ascii="Comic Sans MS" w:hAnsi="Comic Sans MS"/>
              </w:rPr>
            </w:pPr>
            <w:proofErr w:type="spellStart"/>
            <w:r w:rsidRPr="00DD413D">
              <w:rPr>
                <w:rFonts w:ascii="Comic Sans MS" w:hAnsi="Comic Sans MS"/>
                <w:b/>
              </w:rPr>
              <w:t>Topmarks</w:t>
            </w:r>
            <w:proofErr w:type="spellEnd"/>
            <w:r w:rsidRPr="00DD413D">
              <w:rPr>
                <w:rFonts w:ascii="Comic Sans MS" w:hAnsi="Comic Sans MS"/>
                <w:b/>
              </w:rPr>
              <w:t xml:space="preserve"> </w:t>
            </w:r>
            <w:r w:rsidRPr="00DD413D">
              <w:rPr>
                <w:rFonts w:ascii="Comic Sans MS" w:hAnsi="Comic Sans MS"/>
              </w:rPr>
              <w:t>- A range of interactive activities for all subject areas throughout the curriculum.</w:t>
            </w:r>
          </w:p>
          <w:p w14:paraId="081AA879" w14:textId="77777777" w:rsidR="00DB073D" w:rsidRDefault="00DB073D" w:rsidP="004B0294">
            <w:pPr>
              <w:rPr>
                <w:rFonts w:ascii="SassoonPrimaryType" w:hAnsi="SassoonPrimaryType" w:cstheme="minorHAnsi"/>
                <w:b/>
                <w:sz w:val="28"/>
                <w:szCs w:val="24"/>
                <w:u w:val="single"/>
              </w:rPr>
            </w:pPr>
          </w:p>
        </w:tc>
      </w:tr>
    </w:tbl>
    <w:p w14:paraId="69E7F3E2" w14:textId="77777777" w:rsidR="00454282" w:rsidRPr="00645328" w:rsidRDefault="00454282" w:rsidP="0087758C">
      <w:pPr>
        <w:tabs>
          <w:tab w:val="left" w:pos="1185"/>
        </w:tabs>
        <w:rPr>
          <w:rFonts w:cstheme="minorHAnsi"/>
        </w:rPr>
      </w:pPr>
    </w:p>
    <w:sectPr w:rsidR="00454282" w:rsidRPr="00645328" w:rsidSect="00621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assoonPrimaryType">
    <w:altName w:val="Calibri"/>
    <w:charset w:val="00"/>
    <w:family w:val="auto"/>
    <w:pitch w:val="variable"/>
    <w:sig w:usb0="00000083" w:usb1="00000000" w:usb2="00000000" w:usb3="00000000" w:csb0="00000009" w:csb1="00000000"/>
  </w:font>
  <w:font w:name="SassoonPrimaryInfant">
    <w:altName w:val="Times New Roman"/>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97FCA"/>
    <w:multiLevelType w:val="hybridMultilevel"/>
    <w:tmpl w:val="3D7AC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626C9"/>
    <w:multiLevelType w:val="multilevel"/>
    <w:tmpl w:val="719A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D3327"/>
    <w:multiLevelType w:val="hybridMultilevel"/>
    <w:tmpl w:val="69D23E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5B4CEE"/>
    <w:multiLevelType w:val="hybridMultilevel"/>
    <w:tmpl w:val="20104E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F40841"/>
    <w:multiLevelType w:val="hybridMultilevel"/>
    <w:tmpl w:val="8A6A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A5F70"/>
    <w:multiLevelType w:val="hybridMultilevel"/>
    <w:tmpl w:val="4A70FF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72179D"/>
    <w:multiLevelType w:val="hybridMultilevel"/>
    <w:tmpl w:val="4FF4BC4A"/>
    <w:lvl w:ilvl="0" w:tplc="EB746ED0">
      <w:start w:val="1"/>
      <w:numFmt w:val="decimal"/>
      <w:lvlText w:val="%1."/>
      <w:lvlJc w:val="left"/>
      <w:pPr>
        <w:ind w:left="502" w:hanging="360"/>
      </w:pPr>
      <w:rPr>
        <w:rFonts w:ascii="Comic Sans MS" w:eastAsiaTheme="minorHAnsi" w:hAnsi="Comic Sans MS"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446FF3"/>
    <w:multiLevelType w:val="hybridMultilevel"/>
    <w:tmpl w:val="24F40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BA4BCF"/>
    <w:multiLevelType w:val="hybridMultilevel"/>
    <w:tmpl w:val="B2C254D6"/>
    <w:lvl w:ilvl="0" w:tplc="EB746ED0">
      <w:start w:val="1"/>
      <w:numFmt w:val="decimal"/>
      <w:lvlText w:val="%1."/>
      <w:lvlJc w:val="left"/>
      <w:pPr>
        <w:ind w:left="502" w:hanging="360"/>
      </w:pPr>
      <w:rPr>
        <w:rFonts w:ascii="Comic Sans MS" w:eastAsiaTheme="minorHAnsi" w:hAnsi="Comic Sans MS" w:cstheme="minorBid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3C53047F"/>
    <w:multiLevelType w:val="hybridMultilevel"/>
    <w:tmpl w:val="5FEC604A"/>
    <w:lvl w:ilvl="0" w:tplc="EB746ED0">
      <w:start w:val="1"/>
      <w:numFmt w:val="decimal"/>
      <w:lvlText w:val="%1."/>
      <w:lvlJc w:val="left"/>
      <w:pPr>
        <w:ind w:left="563" w:hanging="360"/>
      </w:pPr>
      <w:rPr>
        <w:rFonts w:ascii="Comic Sans MS" w:eastAsiaTheme="minorHAnsi" w:hAnsi="Comic Sans MS" w:cstheme="minorBidi"/>
      </w:r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0" w15:restartNumberingAfterBreak="0">
    <w:nsid w:val="3DA4093A"/>
    <w:multiLevelType w:val="hybridMultilevel"/>
    <w:tmpl w:val="FFECCC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FE2663"/>
    <w:multiLevelType w:val="hybridMultilevel"/>
    <w:tmpl w:val="9B3E36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AE5F03"/>
    <w:multiLevelType w:val="hybridMultilevel"/>
    <w:tmpl w:val="929AB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1425A9"/>
    <w:multiLevelType w:val="hybridMultilevel"/>
    <w:tmpl w:val="3B267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A56D1"/>
    <w:multiLevelType w:val="hybridMultilevel"/>
    <w:tmpl w:val="D0B672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0230BA8"/>
    <w:multiLevelType w:val="hybridMultilevel"/>
    <w:tmpl w:val="B7EE93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043629D"/>
    <w:multiLevelType w:val="hybridMultilevel"/>
    <w:tmpl w:val="2DBAA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4047EF"/>
    <w:multiLevelType w:val="hybridMultilevel"/>
    <w:tmpl w:val="B1D4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615CD"/>
    <w:multiLevelType w:val="hybridMultilevel"/>
    <w:tmpl w:val="E6A03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8A2156"/>
    <w:multiLevelType w:val="hybridMultilevel"/>
    <w:tmpl w:val="471C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B5BAA"/>
    <w:multiLevelType w:val="hybridMultilevel"/>
    <w:tmpl w:val="9532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B305E"/>
    <w:multiLevelType w:val="hybridMultilevel"/>
    <w:tmpl w:val="096A91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3E6DA5"/>
    <w:multiLevelType w:val="hybridMultilevel"/>
    <w:tmpl w:val="497C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7E16CB"/>
    <w:multiLevelType w:val="hybridMultilevel"/>
    <w:tmpl w:val="D722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FA003E"/>
    <w:multiLevelType w:val="hybridMultilevel"/>
    <w:tmpl w:val="9970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16"/>
  </w:num>
  <w:num w:numId="4">
    <w:abstractNumId w:val="5"/>
  </w:num>
  <w:num w:numId="5">
    <w:abstractNumId w:val="20"/>
  </w:num>
  <w:num w:numId="6">
    <w:abstractNumId w:val="1"/>
  </w:num>
  <w:num w:numId="7">
    <w:abstractNumId w:val="14"/>
  </w:num>
  <w:num w:numId="8">
    <w:abstractNumId w:val="0"/>
  </w:num>
  <w:num w:numId="9">
    <w:abstractNumId w:val="4"/>
  </w:num>
  <w:num w:numId="10">
    <w:abstractNumId w:val="23"/>
  </w:num>
  <w:num w:numId="11">
    <w:abstractNumId w:val="22"/>
  </w:num>
  <w:num w:numId="12">
    <w:abstractNumId w:val="17"/>
  </w:num>
  <w:num w:numId="13">
    <w:abstractNumId w:val="11"/>
  </w:num>
  <w:num w:numId="14">
    <w:abstractNumId w:val="10"/>
  </w:num>
  <w:num w:numId="15">
    <w:abstractNumId w:val="12"/>
  </w:num>
  <w:num w:numId="16">
    <w:abstractNumId w:val="15"/>
  </w:num>
  <w:num w:numId="17">
    <w:abstractNumId w:val="3"/>
  </w:num>
  <w:num w:numId="18">
    <w:abstractNumId w:val="2"/>
  </w:num>
  <w:num w:numId="19">
    <w:abstractNumId w:val="13"/>
  </w:num>
  <w:num w:numId="20">
    <w:abstractNumId w:val="18"/>
  </w:num>
  <w:num w:numId="21">
    <w:abstractNumId w:val="19"/>
  </w:num>
  <w:num w:numId="22">
    <w:abstractNumId w:val="24"/>
  </w:num>
  <w:num w:numId="23">
    <w:abstractNumId w:val="8"/>
  </w:num>
  <w:num w:numId="24">
    <w:abstractNumId w:val="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94"/>
    <w:rsid w:val="0001312D"/>
    <w:rsid w:val="00014B1D"/>
    <w:rsid w:val="00021779"/>
    <w:rsid w:val="0003390E"/>
    <w:rsid w:val="00044378"/>
    <w:rsid w:val="00060BF2"/>
    <w:rsid w:val="0006664E"/>
    <w:rsid w:val="00072728"/>
    <w:rsid w:val="0008359D"/>
    <w:rsid w:val="00096799"/>
    <w:rsid w:val="00096CDA"/>
    <w:rsid w:val="000A4E23"/>
    <w:rsid w:val="00106C27"/>
    <w:rsid w:val="001213DF"/>
    <w:rsid w:val="00131560"/>
    <w:rsid w:val="00131DEC"/>
    <w:rsid w:val="00146D18"/>
    <w:rsid w:val="0015572E"/>
    <w:rsid w:val="00162879"/>
    <w:rsid w:val="00170474"/>
    <w:rsid w:val="00187CDC"/>
    <w:rsid w:val="00195862"/>
    <w:rsid w:val="001A5030"/>
    <w:rsid w:val="001B6BC6"/>
    <w:rsid w:val="001C2A35"/>
    <w:rsid w:val="001C3123"/>
    <w:rsid w:val="001C35D5"/>
    <w:rsid w:val="001D7731"/>
    <w:rsid w:val="001F0F3A"/>
    <w:rsid w:val="00205039"/>
    <w:rsid w:val="00206902"/>
    <w:rsid w:val="00212356"/>
    <w:rsid w:val="00226EDD"/>
    <w:rsid w:val="00236AB8"/>
    <w:rsid w:val="00237AC1"/>
    <w:rsid w:val="0024093C"/>
    <w:rsid w:val="00283529"/>
    <w:rsid w:val="00290C53"/>
    <w:rsid w:val="002B2669"/>
    <w:rsid w:val="002C536D"/>
    <w:rsid w:val="002C7159"/>
    <w:rsid w:val="002D0B20"/>
    <w:rsid w:val="002E18E0"/>
    <w:rsid w:val="002E3C25"/>
    <w:rsid w:val="00300BC0"/>
    <w:rsid w:val="00305B29"/>
    <w:rsid w:val="00307CCC"/>
    <w:rsid w:val="00323CF7"/>
    <w:rsid w:val="00334720"/>
    <w:rsid w:val="00336D5A"/>
    <w:rsid w:val="00357360"/>
    <w:rsid w:val="00360F13"/>
    <w:rsid w:val="003626D6"/>
    <w:rsid w:val="00364483"/>
    <w:rsid w:val="003832DF"/>
    <w:rsid w:val="003932C1"/>
    <w:rsid w:val="003A279A"/>
    <w:rsid w:val="003A3511"/>
    <w:rsid w:val="003A71BE"/>
    <w:rsid w:val="003B0235"/>
    <w:rsid w:val="003B6006"/>
    <w:rsid w:val="003C396A"/>
    <w:rsid w:val="003E4870"/>
    <w:rsid w:val="003F0235"/>
    <w:rsid w:val="004019CB"/>
    <w:rsid w:val="00401F24"/>
    <w:rsid w:val="004126F0"/>
    <w:rsid w:val="00414792"/>
    <w:rsid w:val="00417021"/>
    <w:rsid w:val="004214FF"/>
    <w:rsid w:val="00431E2F"/>
    <w:rsid w:val="004361D0"/>
    <w:rsid w:val="0044163B"/>
    <w:rsid w:val="00443FB1"/>
    <w:rsid w:val="0045289B"/>
    <w:rsid w:val="00454282"/>
    <w:rsid w:val="00466EE3"/>
    <w:rsid w:val="00471590"/>
    <w:rsid w:val="004860EC"/>
    <w:rsid w:val="00494704"/>
    <w:rsid w:val="004B0294"/>
    <w:rsid w:val="004C443F"/>
    <w:rsid w:val="004D473E"/>
    <w:rsid w:val="004F4E27"/>
    <w:rsid w:val="0050572D"/>
    <w:rsid w:val="00512AF1"/>
    <w:rsid w:val="00516A2D"/>
    <w:rsid w:val="005341AF"/>
    <w:rsid w:val="0053529D"/>
    <w:rsid w:val="005417B9"/>
    <w:rsid w:val="00544CA9"/>
    <w:rsid w:val="00563594"/>
    <w:rsid w:val="00564610"/>
    <w:rsid w:val="005652CE"/>
    <w:rsid w:val="00587F3F"/>
    <w:rsid w:val="00596EB5"/>
    <w:rsid w:val="005B2A6B"/>
    <w:rsid w:val="005C2128"/>
    <w:rsid w:val="005C3EE8"/>
    <w:rsid w:val="005C43E5"/>
    <w:rsid w:val="005C4F2A"/>
    <w:rsid w:val="005D2684"/>
    <w:rsid w:val="005E521A"/>
    <w:rsid w:val="00610459"/>
    <w:rsid w:val="00611C57"/>
    <w:rsid w:val="0061346E"/>
    <w:rsid w:val="00614EAE"/>
    <w:rsid w:val="00617073"/>
    <w:rsid w:val="00621ECF"/>
    <w:rsid w:val="00626774"/>
    <w:rsid w:val="00645328"/>
    <w:rsid w:val="0066003B"/>
    <w:rsid w:val="006A58A4"/>
    <w:rsid w:val="006B2CED"/>
    <w:rsid w:val="006C36BB"/>
    <w:rsid w:val="006C36F5"/>
    <w:rsid w:val="006F70C5"/>
    <w:rsid w:val="00710B68"/>
    <w:rsid w:val="00711B3F"/>
    <w:rsid w:val="007367AB"/>
    <w:rsid w:val="007438F3"/>
    <w:rsid w:val="00744B41"/>
    <w:rsid w:val="007458B9"/>
    <w:rsid w:val="00746C4F"/>
    <w:rsid w:val="00762C77"/>
    <w:rsid w:val="00775F1E"/>
    <w:rsid w:val="00776144"/>
    <w:rsid w:val="00781032"/>
    <w:rsid w:val="007B37B9"/>
    <w:rsid w:val="007B558A"/>
    <w:rsid w:val="007C6C78"/>
    <w:rsid w:val="007D03F3"/>
    <w:rsid w:val="007E0680"/>
    <w:rsid w:val="007E65C0"/>
    <w:rsid w:val="007F14C9"/>
    <w:rsid w:val="007F610E"/>
    <w:rsid w:val="007F7460"/>
    <w:rsid w:val="008641F9"/>
    <w:rsid w:val="00872033"/>
    <w:rsid w:val="00875E94"/>
    <w:rsid w:val="0087758C"/>
    <w:rsid w:val="00893C8B"/>
    <w:rsid w:val="00894F60"/>
    <w:rsid w:val="008A5395"/>
    <w:rsid w:val="008B1165"/>
    <w:rsid w:val="008B348E"/>
    <w:rsid w:val="008B44D3"/>
    <w:rsid w:val="008B4F11"/>
    <w:rsid w:val="008D530D"/>
    <w:rsid w:val="008E7DEE"/>
    <w:rsid w:val="00905168"/>
    <w:rsid w:val="00922631"/>
    <w:rsid w:val="00924BD1"/>
    <w:rsid w:val="0094000F"/>
    <w:rsid w:val="0094104C"/>
    <w:rsid w:val="00941CBA"/>
    <w:rsid w:val="0095031D"/>
    <w:rsid w:val="00962FB5"/>
    <w:rsid w:val="0097365C"/>
    <w:rsid w:val="009830F3"/>
    <w:rsid w:val="009848A7"/>
    <w:rsid w:val="00995B78"/>
    <w:rsid w:val="009A7BE6"/>
    <w:rsid w:val="009B19A3"/>
    <w:rsid w:val="009C3F85"/>
    <w:rsid w:val="009C633D"/>
    <w:rsid w:val="009F3056"/>
    <w:rsid w:val="009F7552"/>
    <w:rsid w:val="00A10781"/>
    <w:rsid w:val="00A1089A"/>
    <w:rsid w:val="00A2083F"/>
    <w:rsid w:val="00A27DB2"/>
    <w:rsid w:val="00A3314B"/>
    <w:rsid w:val="00A553ED"/>
    <w:rsid w:val="00A61C9C"/>
    <w:rsid w:val="00A72E25"/>
    <w:rsid w:val="00A944A3"/>
    <w:rsid w:val="00A950A4"/>
    <w:rsid w:val="00AA1884"/>
    <w:rsid w:val="00AA24D5"/>
    <w:rsid w:val="00AB10CC"/>
    <w:rsid w:val="00AB56A1"/>
    <w:rsid w:val="00AD0BE0"/>
    <w:rsid w:val="00AF37B1"/>
    <w:rsid w:val="00B044AD"/>
    <w:rsid w:val="00B15CF2"/>
    <w:rsid w:val="00B61E3D"/>
    <w:rsid w:val="00B65466"/>
    <w:rsid w:val="00B756B0"/>
    <w:rsid w:val="00B76024"/>
    <w:rsid w:val="00B8021C"/>
    <w:rsid w:val="00B84AD8"/>
    <w:rsid w:val="00B85CCA"/>
    <w:rsid w:val="00BB0C76"/>
    <w:rsid w:val="00BB1D21"/>
    <w:rsid w:val="00BC13B6"/>
    <w:rsid w:val="00BC417E"/>
    <w:rsid w:val="00BD1CC9"/>
    <w:rsid w:val="00BD1F84"/>
    <w:rsid w:val="00BE1977"/>
    <w:rsid w:val="00BE1F2F"/>
    <w:rsid w:val="00BE56E5"/>
    <w:rsid w:val="00BF33C3"/>
    <w:rsid w:val="00BF4A4D"/>
    <w:rsid w:val="00C016FF"/>
    <w:rsid w:val="00C06CBB"/>
    <w:rsid w:val="00C17710"/>
    <w:rsid w:val="00C356B0"/>
    <w:rsid w:val="00C41BE8"/>
    <w:rsid w:val="00C75271"/>
    <w:rsid w:val="00C75C26"/>
    <w:rsid w:val="00C812A2"/>
    <w:rsid w:val="00C84B0C"/>
    <w:rsid w:val="00C8774A"/>
    <w:rsid w:val="00C87F89"/>
    <w:rsid w:val="00C92C45"/>
    <w:rsid w:val="00C92F20"/>
    <w:rsid w:val="00C93EAA"/>
    <w:rsid w:val="00CA7BEB"/>
    <w:rsid w:val="00CB37CF"/>
    <w:rsid w:val="00CC0271"/>
    <w:rsid w:val="00CC6088"/>
    <w:rsid w:val="00CD00CB"/>
    <w:rsid w:val="00CF1749"/>
    <w:rsid w:val="00CF5C6D"/>
    <w:rsid w:val="00D00FA5"/>
    <w:rsid w:val="00D13C6B"/>
    <w:rsid w:val="00D15A09"/>
    <w:rsid w:val="00D22E95"/>
    <w:rsid w:val="00D44ED0"/>
    <w:rsid w:val="00DA55B8"/>
    <w:rsid w:val="00DA687C"/>
    <w:rsid w:val="00DB073D"/>
    <w:rsid w:val="00DB12A9"/>
    <w:rsid w:val="00DB52BB"/>
    <w:rsid w:val="00DD413D"/>
    <w:rsid w:val="00DE4ADE"/>
    <w:rsid w:val="00DF3085"/>
    <w:rsid w:val="00E062CC"/>
    <w:rsid w:val="00E31FE3"/>
    <w:rsid w:val="00E41E0C"/>
    <w:rsid w:val="00E4483D"/>
    <w:rsid w:val="00E53C63"/>
    <w:rsid w:val="00E6390B"/>
    <w:rsid w:val="00E643B3"/>
    <w:rsid w:val="00E67CC2"/>
    <w:rsid w:val="00E74C4D"/>
    <w:rsid w:val="00EA22C7"/>
    <w:rsid w:val="00EC23CF"/>
    <w:rsid w:val="00ED52F7"/>
    <w:rsid w:val="00EF3AC9"/>
    <w:rsid w:val="00EF60CE"/>
    <w:rsid w:val="00F0179E"/>
    <w:rsid w:val="00F049C7"/>
    <w:rsid w:val="00F25EB4"/>
    <w:rsid w:val="00F275B0"/>
    <w:rsid w:val="00F41551"/>
    <w:rsid w:val="00F52BC6"/>
    <w:rsid w:val="00F854E2"/>
    <w:rsid w:val="00F933F3"/>
    <w:rsid w:val="00F9589D"/>
    <w:rsid w:val="00F964E2"/>
    <w:rsid w:val="00FB0238"/>
    <w:rsid w:val="00FB4E2D"/>
    <w:rsid w:val="00FC0EB7"/>
    <w:rsid w:val="00FD37D7"/>
    <w:rsid w:val="00FE0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DFD"/>
  <w15:docId w15:val="{4C82336D-D3E7-4B4E-9FFD-55D22FF7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944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E94"/>
    <w:rPr>
      <w:rFonts w:ascii="Tahoma" w:hAnsi="Tahoma" w:cs="Tahoma"/>
      <w:sz w:val="16"/>
      <w:szCs w:val="16"/>
    </w:rPr>
  </w:style>
  <w:style w:type="paragraph" w:styleId="ListParagraph">
    <w:name w:val="List Paragraph"/>
    <w:basedOn w:val="Normal"/>
    <w:uiPriority w:val="34"/>
    <w:qFormat/>
    <w:rsid w:val="007F7460"/>
    <w:pPr>
      <w:ind w:left="720"/>
      <w:contextualSpacing/>
    </w:pPr>
  </w:style>
  <w:style w:type="character" w:styleId="Hyperlink">
    <w:name w:val="Hyperlink"/>
    <w:basedOn w:val="DefaultParagraphFont"/>
    <w:uiPriority w:val="99"/>
    <w:unhideWhenUsed/>
    <w:rsid w:val="00C06CBB"/>
    <w:rPr>
      <w:color w:val="0000FF" w:themeColor="hyperlink"/>
      <w:u w:val="single"/>
    </w:rPr>
  </w:style>
  <w:style w:type="character" w:styleId="FollowedHyperlink">
    <w:name w:val="FollowedHyperlink"/>
    <w:basedOn w:val="DefaultParagraphFont"/>
    <w:uiPriority w:val="99"/>
    <w:semiHidden/>
    <w:unhideWhenUsed/>
    <w:rsid w:val="00C06CBB"/>
    <w:rPr>
      <w:color w:val="800080" w:themeColor="followedHyperlink"/>
      <w:u w:val="single"/>
    </w:rPr>
  </w:style>
  <w:style w:type="character" w:customStyle="1" w:styleId="UnresolvedMention">
    <w:name w:val="Unresolved Mention"/>
    <w:basedOn w:val="DefaultParagraphFont"/>
    <w:uiPriority w:val="99"/>
    <w:semiHidden/>
    <w:unhideWhenUsed/>
    <w:rsid w:val="00C75271"/>
    <w:rPr>
      <w:color w:val="605E5C"/>
      <w:shd w:val="clear" w:color="auto" w:fill="E1DFDD"/>
    </w:rPr>
  </w:style>
  <w:style w:type="paragraph" w:styleId="NormalWeb">
    <w:name w:val="Normal (Web)"/>
    <w:basedOn w:val="Normal"/>
    <w:uiPriority w:val="99"/>
    <w:semiHidden/>
    <w:unhideWhenUsed/>
    <w:rsid w:val="00AF3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s-text-blockparagraph">
    <w:name w:val="blocks-text-block__paragraph"/>
    <w:basedOn w:val="Normal"/>
    <w:rsid w:val="00CF5C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5C6D"/>
    <w:rPr>
      <w:b/>
      <w:bCs/>
    </w:rPr>
  </w:style>
  <w:style w:type="character" w:customStyle="1" w:styleId="Heading2Char">
    <w:name w:val="Heading 2 Char"/>
    <w:basedOn w:val="DefaultParagraphFont"/>
    <w:link w:val="Heading2"/>
    <w:uiPriority w:val="9"/>
    <w:rsid w:val="00A944A3"/>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F61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5435">
      <w:bodyDiv w:val="1"/>
      <w:marLeft w:val="0"/>
      <w:marRight w:val="0"/>
      <w:marTop w:val="0"/>
      <w:marBottom w:val="0"/>
      <w:divBdr>
        <w:top w:val="none" w:sz="0" w:space="0" w:color="auto"/>
        <w:left w:val="none" w:sz="0" w:space="0" w:color="auto"/>
        <w:bottom w:val="none" w:sz="0" w:space="0" w:color="auto"/>
        <w:right w:val="none" w:sz="0" w:space="0" w:color="auto"/>
      </w:divBdr>
    </w:div>
    <w:div w:id="210000843">
      <w:bodyDiv w:val="1"/>
      <w:marLeft w:val="0"/>
      <w:marRight w:val="0"/>
      <w:marTop w:val="0"/>
      <w:marBottom w:val="0"/>
      <w:divBdr>
        <w:top w:val="none" w:sz="0" w:space="0" w:color="auto"/>
        <w:left w:val="none" w:sz="0" w:space="0" w:color="auto"/>
        <w:bottom w:val="none" w:sz="0" w:space="0" w:color="auto"/>
        <w:right w:val="none" w:sz="0" w:space="0" w:color="auto"/>
      </w:divBdr>
    </w:div>
    <w:div w:id="268271338">
      <w:bodyDiv w:val="1"/>
      <w:marLeft w:val="0"/>
      <w:marRight w:val="0"/>
      <w:marTop w:val="0"/>
      <w:marBottom w:val="0"/>
      <w:divBdr>
        <w:top w:val="none" w:sz="0" w:space="0" w:color="auto"/>
        <w:left w:val="none" w:sz="0" w:space="0" w:color="auto"/>
        <w:bottom w:val="none" w:sz="0" w:space="0" w:color="auto"/>
        <w:right w:val="none" w:sz="0" w:space="0" w:color="auto"/>
      </w:divBdr>
    </w:div>
    <w:div w:id="339235295">
      <w:bodyDiv w:val="1"/>
      <w:marLeft w:val="0"/>
      <w:marRight w:val="0"/>
      <w:marTop w:val="0"/>
      <w:marBottom w:val="0"/>
      <w:divBdr>
        <w:top w:val="none" w:sz="0" w:space="0" w:color="auto"/>
        <w:left w:val="none" w:sz="0" w:space="0" w:color="auto"/>
        <w:bottom w:val="none" w:sz="0" w:space="0" w:color="auto"/>
        <w:right w:val="none" w:sz="0" w:space="0" w:color="auto"/>
      </w:divBdr>
    </w:div>
    <w:div w:id="1136603762">
      <w:bodyDiv w:val="1"/>
      <w:marLeft w:val="0"/>
      <w:marRight w:val="0"/>
      <w:marTop w:val="0"/>
      <w:marBottom w:val="0"/>
      <w:divBdr>
        <w:top w:val="none" w:sz="0" w:space="0" w:color="auto"/>
        <w:left w:val="none" w:sz="0" w:space="0" w:color="auto"/>
        <w:bottom w:val="none" w:sz="0" w:space="0" w:color="auto"/>
        <w:right w:val="none" w:sz="0" w:space="0" w:color="auto"/>
      </w:divBdr>
    </w:div>
    <w:div w:id="1255935346">
      <w:bodyDiv w:val="1"/>
      <w:marLeft w:val="0"/>
      <w:marRight w:val="0"/>
      <w:marTop w:val="0"/>
      <w:marBottom w:val="0"/>
      <w:divBdr>
        <w:top w:val="none" w:sz="0" w:space="0" w:color="auto"/>
        <w:left w:val="none" w:sz="0" w:space="0" w:color="auto"/>
        <w:bottom w:val="none" w:sz="0" w:space="0" w:color="auto"/>
        <w:right w:val="none" w:sz="0" w:space="0" w:color="auto"/>
      </w:divBdr>
    </w:div>
    <w:div w:id="1656106151">
      <w:bodyDiv w:val="1"/>
      <w:marLeft w:val="0"/>
      <w:marRight w:val="0"/>
      <w:marTop w:val="0"/>
      <w:marBottom w:val="0"/>
      <w:divBdr>
        <w:top w:val="none" w:sz="0" w:space="0" w:color="auto"/>
        <w:left w:val="none" w:sz="0" w:space="0" w:color="auto"/>
        <w:bottom w:val="none" w:sz="0" w:space="0" w:color="auto"/>
        <w:right w:val="none" w:sz="0" w:space="0" w:color="auto"/>
      </w:divBdr>
      <w:divsChild>
        <w:div w:id="1324236784">
          <w:marLeft w:val="0"/>
          <w:marRight w:val="0"/>
          <w:marTop w:val="0"/>
          <w:marBottom w:val="0"/>
          <w:divBdr>
            <w:top w:val="none" w:sz="0" w:space="0" w:color="auto"/>
            <w:left w:val="none" w:sz="0" w:space="0" w:color="auto"/>
            <w:bottom w:val="none" w:sz="0" w:space="0" w:color="auto"/>
            <w:right w:val="none" w:sz="0" w:space="0" w:color="auto"/>
          </w:divBdr>
          <w:divsChild>
            <w:div w:id="757749555">
              <w:marLeft w:val="0"/>
              <w:marRight w:val="0"/>
              <w:marTop w:val="0"/>
              <w:marBottom w:val="0"/>
              <w:divBdr>
                <w:top w:val="none" w:sz="0" w:space="0" w:color="auto"/>
                <w:left w:val="none" w:sz="0" w:space="0" w:color="auto"/>
                <w:bottom w:val="none" w:sz="0" w:space="0" w:color="auto"/>
                <w:right w:val="none" w:sz="0" w:space="0" w:color="auto"/>
              </w:divBdr>
              <w:divsChild>
                <w:div w:id="1434401157">
                  <w:marLeft w:val="0"/>
                  <w:marRight w:val="0"/>
                  <w:marTop w:val="0"/>
                  <w:marBottom w:val="0"/>
                  <w:divBdr>
                    <w:top w:val="none" w:sz="0" w:space="0" w:color="auto"/>
                    <w:left w:val="none" w:sz="0" w:space="0" w:color="auto"/>
                    <w:bottom w:val="none" w:sz="0" w:space="0" w:color="auto"/>
                    <w:right w:val="none" w:sz="0" w:space="0" w:color="auto"/>
                  </w:divBdr>
                  <w:divsChild>
                    <w:div w:id="199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GUQt4VJ5DI" TargetMode="External"/><Relationship Id="rId13" Type="http://schemas.openxmlformats.org/officeDocument/2006/relationships/hyperlink" Target="https://www.mathletics.com/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hiterosemaths.com/homelearning/year-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channel/UCP_FbjYUP_UtldV2K_-niWw/channels?view_as=public&amp;fbclid=IwAR3oPhtObguFbJJJBem1RroKppgOhCYjkzT2QJHjbSxQ3QwbErApPKaEpz4"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2782</TotalTime>
  <Pages>4</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Katherine.McCartney</dc:creator>
  <cp:lastModifiedBy>katherine.mccartney</cp:lastModifiedBy>
  <cp:revision>12</cp:revision>
  <dcterms:created xsi:type="dcterms:W3CDTF">2020-06-26T14:21:00Z</dcterms:created>
  <dcterms:modified xsi:type="dcterms:W3CDTF">2020-06-28T14:07:00Z</dcterms:modified>
</cp:coreProperties>
</file>